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703" w:rsidRPr="00692703" w:rsidRDefault="00692703" w:rsidP="00692703">
      <w:pPr>
        <w:spacing w:before="60" w:after="60" w:line="320" w:lineRule="atLeast"/>
        <w:ind w:left="75"/>
        <w:jc w:val="right"/>
        <w:rPr>
          <w:b/>
          <w:i/>
          <w:snapToGrid w:val="0"/>
          <w:lang w:val="bg-BG" w:eastAsia="en-US"/>
        </w:rPr>
      </w:pPr>
      <w:bookmarkStart w:id="0" w:name="_Toc49754401"/>
      <w:r>
        <w:rPr>
          <w:b/>
          <w:i/>
          <w:snapToGrid w:val="0"/>
          <w:lang w:val="bg-BG" w:eastAsia="en-US"/>
        </w:rPr>
        <w:t>Приложение 2.9</w:t>
      </w:r>
    </w:p>
    <w:p w:rsidR="0033504A" w:rsidRPr="003E34BF" w:rsidRDefault="0033504A" w:rsidP="0033504A">
      <w:pPr>
        <w:ind w:left="1418" w:hanging="1418"/>
        <w:jc w:val="center"/>
        <w:rPr>
          <w:sz w:val="22"/>
          <w:szCs w:val="22"/>
          <w:lang w:val="en-US"/>
        </w:rPr>
      </w:pPr>
    </w:p>
    <w:p w:rsidR="00D81F48" w:rsidRDefault="00D81F48" w:rsidP="0033504A">
      <w:pPr>
        <w:ind w:left="1418" w:hanging="1418"/>
        <w:jc w:val="center"/>
        <w:rPr>
          <w:sz w:val="22"/>
          <w:szCs w:val="22"/>
          <w:lang w:val="bg-BG"/>
        </w:rPr>
      </w:pPr>
    </w:p>
    <w:p w:rsidR="0033504A" w:rsidRPr="00A945A3" w:rsidRDefault="0033504A" w:rsidP="00A945A3">
      <w:pPr>
        <w:ind w:left="1418" w:hanging="1418"/>
        <w:jc w:val="right"/>
        <w:rPr>
          <w:b/>
          <w:i/>
          <w:lang w:val="en-US"/>
        </w:rPr>
      </w:pPr>
      <w:bookmarkStart w:id="1" w:name="_GoBack"/>
      <w:bookmarkEnd w:id="1"/>
    </w:p>
    <w:p w:rsidR="00A945A3" w:rsidRDefault="00A945A3" w:rsidP="0033504A">
      <w:pPr>
        <w:jc w:val="center"/>
        <w:rPr>
          <w:lang w:val="en-US"/>
        </w:rPr>
      </w:pPr>
    </w:p>
    <w:p w:rsidR="0033504A" w:rsidRPr="00A945A3" w:rsidRDefault="0033504A" w:rsidP="0033504A">
      <w:pPr>
        <w:jc w:val="center"/>
        <w:rPr>
          <w:b/>
          <w:sz w:val="28"/>
          <w:szCs w:val="28"/>
          <w:lang w:val="bg-BG"/>
        </w:rPr>
      </w:pPr>
      <w:r w:rsidRPr="00A945A3">
        <w:rPr>
          <w:b/>
          <w:sz w:val="28"/>
          <w:szCs w:val="28"/>
          <w:lang w:val="bg-BG"/>
        </w:rPr>
        <w:t xml:space="preserve">Образец на </w:t>
      </w:r>
      <w:r w:rsidR="00FF2ED0">
        <w:rPr>
          <w:b/>
          <w:sz w:val="28"/>
          <w:szCs w:val="28"/>
          <w:lang w:val="bg-BG"/>
        </w:rPr>
        <w:t xml:space="preserve">независим </w:t>
      </w:r>
      <w:r w:rsidRPr="00A945A3">
        <w:rPr>
          <w:b/>
          <w:sz w:val="28"/>
          <w:szCs w:val="28"/>
          <w:lang w:val="bg-BG"/>
        </w:rPr>
        <w:t xml:space="preserve">доклад за </w:t>
      </w:r>
    </w:p>
    <w:p w:rsidR="0033504A" w:rsidRPr="00A945A3" w:rsidRDefault="0033504A" w:rsidP="0033504A">
      <w:pPr>
        <w:jc w:val="center"/>
        <w:rPr>
          <w:b/>
          <w:sz w:val="28"/>
          <w:szCs w:val="28"/>
          <w:lang w:val="bg-BG"/>
        </w:rPr>
      </w:pPr>
      <w:r w:rsidRPr="00A945A3">
        <w:rPr>
          <w:b/>
          <w:sz w:val="28"/>
          <w:szCs w:val="28"/>
          <w:lang w:val="bg-BG"/>
        </w:rPr>
        <w:t>фактически констатации и работно задание за проверка на разходите по</w:t>
      </w:r>
    </w:p>
    <w:p w:rsidR="00BF43BA" w:rsidRPr="00E304DB" w:rsidRDefault="00B85F2A" w:rsidP="0033504A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административен </w:t>
      </w:r>
      <w:r w:rsidR="0033504A" w:rsidRPr="00A945A3">
        <w:rPr>
          <w:b/>
          <w:sz w:val="28"/>
          <w:szCs w:val="28"/>
          <w:lang w:val="bg-BG"/>
        </w:rPr>
        <w:t xml:space="preserve">договор за </w:t>
      </w:r>
      <w:r w:rsidR="003D5339">
        <w:rPr>
          <w:b/>
          <w:sz w:val="28"/>
          <w:szCs w:val="28"/>
          <w:lang w:val="bg-BG"/>
        </w:rPr>
        <w:t xml:space="preserve">предоставяне на </w:t>
      </w:r>
      <w:r w:rsidR="0033504A" w:rsidRPr="00A945A3">
        <w:rPr>
          <w:b/>
          <w:bCs/>
          <w:sz w:val="28"/>
          <w:szCs w:val="28"/>
          <w:lang w:val="bg-BG"/>
        </w:rPr>
        <w:t xml:space="preserve">безвъзмездна финансова помощ по </w:t>
      </w:r>
      <w:r w:rsidR="00E304DB" w:rsidRPr="00E304DB">
        <w:rPr>
          <w:b/>
          <w:sz w:val="28"/>
          <w:szCs w:val="28"/>
          <w:lang w:val="bg-BG"/>
        </w:rPr>
        <w:t xml:space="preserve">Програма </w:t>
      </w:r>
      <w:r w:rsidR="00E553CE" w:rsidRPr="00E553CE">
        <w:rPr>
          <w:b/>
          <w:sz w:val="28"/>
          <w:szCs w:val="28"/>
          <w:lang w:val="bg-BG"/>
        </w:rPr>
        <w:t>„Конкурентоспособност и иновации в предприятията“ 2021-2027</w:t>
      </w:r>
      <w:r w:rsidR="00E304DB" w:rsidRPr="00E304DB">
        <w:rPr>
          <w:b/>
          <w:sz w:val="28"/>
          <w:szCs w:val="28"/>
          <w:lang w:val="bg-BG"/>
        </w:rPr>
        <w:t xml:space="preserve"> </w:t>
      </w:r>
      <w:r w:rsidR="0033504A" w:rsidRPr="00E304DB">
        <w:rPr>
          <w:b/>
          <w:sz w:val="28"/>
          <w:szCs w:val="28"/>
          <w:lang w:val="bg-BG"/>
        </w:rPr>
        <w:t xml:space="preserve"> </w:t>
      </w:r>
    </w:p>
    <w:p w:rsidR="0033504A" w:rsidRPr="00E304DB" w:rsidRDefault="0033504A" w:rsidP="0033504A">
      <w:pPr>
        <w:pStyle w:val="Header"/>
        <w:jc w:val="center"/>
        <w:rPr>
          <w:b/>
          <w:sz w:val="28"/>
          <w:szCs w:val="28"/>
          <w:lang w:val="bg-BG"/>
        </w:rPr>
      </w:pPr>
    </w:p>
    <w:p w:rsidR="0033504A" w:rsidRPr="00496D86" w:rsidRDefault="0033504A" w:rsidP="000A1BEE">
      <w:pPr>
        <w:pStyle w:val="TOC1"/>
      </w:pPr>
    </w:p>
    <w:p w:rsidR="000616A6" w:rsidRPr="00496D86" w:rsidRDefault="00C3509A" w:rsidP="000A1BEE">
      <w:pPr>
        <w:pStyle w:val="TOC1"/>
      </w:pPr>
      <w:r w:rsidRPr="00496D86">
        <w:t>Съдържание</w:t>
      </w:r>
    </w:p>
    <w:p w:rsidR="00C3509A" w:rsidRPr="00496D86" w:rsidRDefault="004C4AFD" w:rsidP="000A1BEE">
      <w:pPr>
        <w:pStyle w:val="TOC1"/>
      </w:pPr>
      <w:r>
        <w:rPr>
          <w:lang w:val="en-US"/>
        </w:rPr>
        <w:t>I</w:t>
      </w:r>
      <w:r w:rsidR="00A96FFD" w:rsidRPr="00496D86">
        <w:t xml:space="preserve">. </w:t>
      </w:r>
      <w:r w:rsidR="0033504A" w:rsidRPr="00496D86">
        <w:t>Работно задание</w:t>
      </w:r>
      <w:r w:rsidR="00C3509A" w:rsidRPr="00496D86">
        <w:t xml:space="preserve"> </w:t>
      </w:r>
      <w:r w:rsidR="0033504A" w:rsidRPr="00496D86">
        <w:t>за</w:t>
      </w:r>
      <w:r w:rsidR="00C3509A" w:rsidRPr="00496D86">
        <w:t xml:space="preserve"> </w:t>
      </w:r>
      <w:r w:rsidR="00C3509A" w:rsidRPr="00496D86">
        <w:rPr>
          <w:rStyle w:val="Hyperlink"/>
          <w:color w:val="auto"/>
        </w:rPr>
        <w:t xml:space="preserve">проверка на разходите по </w:t>
      </w:r>
      <w:r w:rsidR="00D07486" w:rsidRPr="00D07486">
        <w:rPr>
          <w:rStyle w:val="Hyperlink"/>
          <w:color w:val="auto"/>
        </w:rPr>
        <w:t>АДМИНИСТРАТИВ</w:t>
      </w:r>
      <w:r w:rsidR="00D07486">
        <w:rPr>
          <w:rStyle w:val="Hyperlink"/>
          <w:color w:val="auto"/>
        </w:rPr>
        <w:t xml:space="preserve">ен </w:t>
      </w:r>
      <w:r w:rsidR="00C3509A" w:rsidRPr="00496D86">
        <w:rPr>
          <w:rStyle w:val="Hyperlink"/>
          <w:color w:val="auto"/>
        </w:rPr>
        <w:t xml:space="preserve">договор за </w:t>
      </w:r>
      <w:r w:rsidR="00EC059D">
        <w:rPr>
          <w:rStyle w:val="Hyperlink"/>
          <w:color w:val="auto"/>
        </w:rPr>
        <w:t xml:space="preserve">ПРЕДОСТАВЯНЕ НА </w:t>
      </w:r>
      <w:r w:rsidR="00C3509A" w:rsidRPr="00496D86">
        <w:rPr>
          <w:rStyle w:val="Hyperlink"/>
          <w:color w:val="auto"/>
        </w:rPr>
        <w:t xml:space="preserve">безвъзмездна финансова помощ по </w:t>
      </w:r>
      <w:r w:rsidR="00232972">
        <w:rPr>
          <w:rStyle w:val="Hyperlink"/>
          <w:color w:val="auto"/>
        </w:rPr>
        <w:t xml:space="preserve">Програма </w:t>
      </w:r>
      <w:r w:rsidR="00232972" w:rsidRPr="00232972">
        <w:rPr>
          <w:rStyle w:val="Hyperlink"/>
          <w:color w:val="auto"/>
        </w:rPr>
        <w:t>„КОНКУРЕНТОСПОСОБНОСТ И ИНОВАЦИИ В ПРЕДПРИЯТИЯТА“ 2021-2027</w:t>
      </w:r>
    </w:p>
    <w:p w:rsidR="00C3509A" w:rsidRPr="00496D86" w:rsidRDefault="00C3509A" w:rsidP="00862B48">
      <w:pPr>
        <w:pStyle w:val="TOC2"/>
        <w:rPr>
          <w:sz w:val="24"/>
          <w:szCs w:val="24"/>
          <w:lang w:val="bg-BG"/>
        </w:rPr>
      </w:pPr>
      <w:r w:rsidRPr="00496D86">
        <w:rPr>
          <w:rStyle w:val="Hyperlink"/>
          <w:color w:val="auto"/>
          <w:sz w:val="24"/>
          <w:szCs w:val="24"/>
          <w:lang w:val="bg-BG"/>
        </w:rPr>
        <w:t xml:space="preserve">ПРИЛОЖЕНИЕ 1 </w:t>
      </w:r>
      <w:hyperlink w:anchor="_Toc114454149" w:history="1">
        <w:r w:rsidRPr="00496D86">
          <w:rPr>
            <w:rStyle w:val="Hyperlink"/>
            <w:color w:val="auto"/>
            <w:sz w:val="24"/>
            <w:szCs w:val="24"/>
            <w:lang w:val="bg-BG"/>
          </w:rPr>
          <w:t>:  ИНФОРМАЦИЯ ОТНОСНО ПРЕДМЕТА НА ПОТВЪРЖДАВАНЕ НА РАЗХОДИТЕ</w:t>
        </w:r>
        <w:r w:rsidRPr="00496D86">
          <w:rPr>
            <w:webHidden/>
            <w:sz w:val="24"/>
            <w:szCs w:val="24"/>
            <w:lang w:val="bg-BG"/>
          </w:rPr>
          <w:tab/>
        </w:r>
        <w:r w:rsidRPr="00496D86">
          <w:rPr>
            <w:webHidden/>
            <w:sz w:val="24"/>
            <w:szCs w:val="24"/>
            <w:lang w:val="bg-BG"/>
          </w:rPr>
          <w:fldChar w:fldCharType="begin"/>
        </w:r>
        <w:r w:rsidRPr="00496D86">
          <w:rPr>
            <w:webHidden/>
            <w:sz w:val="24"/>
            <w:szCs w:val="24"/>
            <w:lang w:val="bg-BG"/>
          </w:rPr>
          <w:instrText xml:space="preserve"> PAGEREF _Toc114454149 \h </w:instrText>
        </w:r>
        <w:r w:rsidRPr="00496D86">
          <w:rPr>
            <w:webHidden/>
            <w:sz w:val="24"/>
            <w:szCs w:val="24"/>
            <w:lang w:val="bg-BG"/>
          </w:rPr>
        </w:r>
        <w:r w:rsidRPr="00496D86">
          <w:rPr>
            <w:webHidden/>
            <w:sz w:val="24"/>
            <w:szCs w:val="24"/>
            <w:lang w:val="bg-BG"/>
          </w:rPr>
          <w:fldChar w:fldCharType="separate"/>
        </w:r>
        <w:r w:rsidR="004A4990">
          <w:rPr>
            <w:noProof/>
            <w:webHidden/>
            <w:sz w:val="24"/>
            <w:szCs w:val="24"/>
            <w:lang w:val="bg-BG"/>
          </w:rPr>
          <w:t>5</w:t>
        </w:r>
        <w:r w:rsidRPr="00496D86">
          <w:rPr>
            <w:webHidden/>
            <w:sz w:val="24"/>
            <w:szCs w:val="24"/>
            <w:lang w:val="bg-BG"/>
          </w:rPr>
          <w:fldChar w:fldCharType="end"/>
        </w:r>
      </w:hyperlink>
    </w:p>
    <w:p w:rsidR="00F1795F" w:rsidRPr="005F2409" w:rsidRDefault="00F1795F" w:rsidP="005F2409">
      <w:pPr>
        <w:pStyle w:val="TOC2"/>
        <w:rPr>
          <w:lang w:val="bg-BG"/>
        </w:rPr>
      </w:pPr>
    </w:p>
    <w:p w:rsidR="00C5324D" w:rsidRPr="00496D86" w:rsidRDefault="00581819" w:rsidP="000A1BEE">
      <w:pPr>
        <w:pStyle w:val="TOC1"/>
      </w:pPr>
      <w:r w:rsidRPr="00496D86">
        <w:rPr>
          <w:caps w:val="0"/>
        </w:rPr>
        <w:fldChar w:fldCharType="begin"/>
      </w:r>
      <w:r w:rsidRPr="00496D86">
        <w:rPr>
          <w:caps w:val="0"/>
        </w:rPr>
        <w:instrText xml:space="preserve"> TOC \o "1-2" \h \z \u </w:instrText>
      </w:r>
      <w:r w:rsidRPr="00496D86">
        <w:rPr>
          <w:caps w:val="0"/>
        </w:rPr>
        <w:fldChar w:fldCharType="separate"/>
      </w:r>
      <w:r w:rsidR="004C4AFD">
        <w:rPr>
          <w:caps w:val="0"/>
          <w:lang w:val="en-US"/>
        </w:rPr>
        <w:t>II</w:t>
      </w:r>
      <w:r w:rsidR="00F1795F" w:rsidRPr="00123787">
        <w:rPr>
          <w:caps w:val="0"/>
        </w:rPr>
        <w:t>.</w:t>
      </w:r>
      <w:r w:rsidR="00C3509A" w:rsidRPr="00496D86">
        <w:rPr>
          <w:rStyle w:val="Hyperlink"/>
          <w:color w:val="auto"/>
        </w:rPr>
        <w:t xml:space="preserve"> </w:t>
      </w:r>
      <w:r w:rsidR="00044A07">
        <w:rPr>
          <w:rStyle w:val="Hyperlink"/>
          <w:color w:val="auto"/>
        </w:rPr>
        <w:t xml:space="preserve">независим </w:t>
      </w:r>
      <w:r w:rsidR="00C3509A" w:rsidRPr="00496D86">
        <w:rPr>
          <w:rStyle w:val="Hyperlink"/>
          <w:color w:val="auto"/>
        </w:rPr>
        <w:t xml:space="preserve">Доклад за фактически </w:t>
      </w:r>
      <w:r w:rsidR="000A1BEE" w:rsidRPr="00496D86">
        <w:rPr>
          <w:rStyle w:val="Hyperlink"/>
          <w:color w:val="auto"/>
        </w:rPr>
        <w:t>констатации</w:t>
      </w:r>
      <w:r w:rsidR="00C3509A" w:rsidRPr="00496D86">
        <w:rPr>
          <w:rStyle w:val="Hyperlink"/>
          <w:color w:val="auto"/>
        </w:rPr>
        <w:t xml:space="preserve"> относно разходите</w:t>
      </w:r>
      <w:r w:rsidR="00044A07">
        <w:rPr>
          <w:rStyle w:val="Hyperlink"/>
          <w:color w:val="auto"/>
        </w:rPr>
        <w:t>, декларирани съгласно сключен</w:t>
      </w:r>
      <w:r w:rsidR="00C3509A" w:rsidRPr="00496D86">
        <w:rPr>
          <w:rStyle w:val="Hyperlink"/>
          <w:color w:val="auto"/>
        </w:rPr>
        <w:t xml:space="preserve"> </w:t>
      </w:r>
      <w:r w:rsidR="00D07486">
        <w:rPr>
          <w:rStyle w:val="Hyperlink"/>
          <w:color w:val="auto"/>
        </w:rPr>
        <w:t>административ</w:t>
      </w:r>
      <w:r w:rsidR="00044A07">
        <w:rPr>
          <w:rStyle w:val="Hyperlink"/>
          <w:color w:val="auto"/>
        </w:rPr>
        <w:t>е</w:t>
      </w:r>
      <w:r w:rsidR="00D07486">
        <w:rPr>
          <w:rStyle w:val="Hyperlink"/>
          <w:color w:val="auto"/>
        </w:rPr>
        <w:t xml:space="preserve">н </w:t>
      </w:r>
      <w:r w:rsidR="00C3509A" w:rsidRPr="00496D86">
        <w:rPr>
          <w:rStyle w:val="Hyperlink"/>
          <w:color w:val="auto"/>
        </w:rPr>
        <w:t xml:space="preserve">договор за </w:t>
      </w:r>
      <w:r w:rsidR="00C52845">
        <w:rPr>
          <w:rStyle w:val="Hyperlink"/>
          <w:color w:val="auto"/>
        </w:rPr>
        <w:t xml:space="preserve">ПРЕДОСТАВЯНЕ НА </w:t>
      </w:r>
      <w:r w:rsidR="00C3509A" w:rsidRPr="00496D86">
        <w:rPr>
          <w:rStyle w:val="Hyperlink"/>
          <w:color w:val="auto"/>
        </w:rPr>
        <w:t xml:space="preserve">безвъзмездна финансова помощ по </w:t>
      </w:r>
      <w:r w:rsidR="00E304DB" w:rsidRPr="00E304DB">
        <w:rPr>
          <w:rStyle w:val="Hyperlink"/>
          <w:color w:val="auto"/>
        </w:rPr>
        <w:t xml:space="preserve">Програма </w:t>
      </w:r>
      <w:r w:rsidR="0025541C" w:rsidRPr="0025541C">
        <w:rPr>
          <w:rStyle w:val="Hyperlink"/>
          <w:color w:val="auto"/>
        </w:rPr>
        <w:t>„КОНКУРЕНТОСПОСОБНОСТ И ИНОВАЦИИ В ПРЕДПРИЯТИЯТА“ 2021-2027</w:t>
      </w:r>
    </w:p>
    <w:p w:rsidR="0033504A" w:rsidRPr="000940F4" w:rsidRDefault="00581819" w:rsidP="0033504A">
      <w:pPr>
        <w:keepLines/>
        <w:tabs>
          <w:tab w:val="left" w:pos="540"/>
        </w:tabs>
        <w:spacing w:before="120" w:after="120"/>
        <w:jc w:val="both"/>
        <w:rPr>
          <w:b/>
          <w:lang w:val="en-US"/>
        </w:rPr>
      </w:pPr>
      <w:r w:rsidRPr="00496D86">
        <w:rPr>
          <w:b/>
          <w:caps/>
          <w:lang w:val="bg-BG"/>
        </w:rPr>
        <w:fldChar w:fldCharType="end"/>
      </w:r>
    </w:p>
    <w:p w:rsidR="00D6214A" w:rsidRPr="00496D86" w:rsidRDefault="004C4AFD" w:rsidP="0033504A">
      <w:pPr>
        <w:keepLines/>
        <w:tabs>
          <w:tab w:val="left" w:pos="540"/>
        </w:tabs>
        <w:spacing w:before="120" w:after="120"/>
        <w:jc w:val="both"/>
        <w:rPr>
          <w:b/>
          <w:i/>
          <w:lang w:val="bg-BG"/>
        </w:rPr>
      </w:pPr>
      <w:r>
        <w:rPr>
          <w:b/>
          <w:i/>
          <w:shd w:val="clear" w:color="auto" w:fill="C0C0C0"/>
          <w:lang w:val="bg-BG"/>
        </w:rPr>
        <w:t>Работното задание</w:t>
      </w:r>
      <w:r w:rsidR="00D6214A" w:rsidRPr="00496D86">
        <w:rPr>
          <w:b/>
          <w:i/>
          <w:shd w:val="clear" w:color="auto" w:fill="C0C0C0"/>
          <w:lang w:val="bg-BG"/>
        </w:rPr>
        <w:t xml:space="preserve"> се попълва от </w:t>
      </w:r>
      <w:r w:rsidR="00AF559A">
        <w:rPr>
          <w:b/>
          <w:i/>
          <w:shd w:val="clear" w:color="auto" w:fill="C0C0C0"/>
          <w:lang w:val="bg-BG"/>
        </w:rPr>
        <w:t>б</w:t>
      </w:r>
      <w:r w:rsidR="00D6214A" w:rsidRPr="00496D86">
        <w:rPr>
          <w:b/>
          <w:i/>
          <w:shd w:val="clear" w:color="auto" w:fill="C0C0C0"/>
          <w:lang w:val="bg-BG"/>
        </w:rPr>
        <w:t xml:space="preserve">енефициента и се съгласува с </w:t>
      </w:r>
      <w:r w:rsidR="00AF559A">
        <w:rPr>
          <w:b/>
          <w:i/>
          <w:shd w:val="clear" w:color="auto" w:fill="C0C0C0"/>
          <w:lang w:val="bg-BG"/>
        </w:rPr>
        <w:t>о</w:t>
      </w:r>
      <w:r w:rsidR="00D6214A" w:rsidRPr="00496D86">
        <w:rPr>
          <w:b/>
          <w:i/>
          <w:shd w:val="clear" w:color="auto" w:fill="C0C0C0"/>
          <w:lang w:val="bg-BG"/>
        </w:rPr>
        <w:t xml:space="preserve">дитора </w:t>
      </w:r>
      <w:r w:rsidR="00581819" w:rsidRPr="00496D86">
        <w:rPr>
          <w:b/>
          <w:i/>
          <w:lang w:val="bg-BG"/>
        </w:rPr>
        <w:t xml:space="preserve"> </w:t>
      </w:r>
    </w:p>
    <w:p w:rsidR="00077BC0" w:rsidRPr="00496D86" w:rsidRDefault="004C4AFD" w:rsidP="00862B48">
      <w:pPr>
        <w:keepLines/>
        <w:spacing w:before="120" w:after="120"/>
        <w:jc w:val="both"/>
        <w:rPr>
          <w:b/>
          <w:lang w:val="bg-BG"/>
        </w:rPr>
      </w:pPr>
      <w:r>
        <w:rPr>
          <w:b/>
          <w:i/>
          <w:shd w:val="clear" w:color="auto" w:fill="C0C0C0"/>
          <w:lang w:val="bg-BG"/>
        </w:rPr>
        <w:t>Независимият доклад</w:t>
      </w:r>
      <w:r w:rsidR="00581819" w:rsidRPr="00496D86">
        <w:rPr>
          <w:b/>
          <w:i/>
          <w:shd w:val="clear" w:color="auto" w:fill="C0C0C0"/>
          <w:lang w:val="bg-BG"/>
        </w:rPr>
        <w:t xml:space="preserve"> </w:t>
      </w:r>
      <w:r w:rsidR="00D6214A" w:rsidRPr="00496D86">
        <w:rPr>
          <w:b/>
          <w:i/>
          <w:shd w:val="clear" w:color="auto" w:fill="C0C0C0"/>
          <w:lang w:val="bg-BG"/>
        </w:rPr>
        <w:t xml:space="preserve"> се предоставя от </w:t>
      </w:r>
      <w:r w:rsidR="00AF559A">
        <w:rPr>
          <w:b/>
          <w:i/>
          <w:shd w:val="clear" w:color="auto" w:fill="C0C0C0"/>
          <w:lang w:val="bg-BG"/>
        </w:rPr>
        <w:t>о</w:t>
      </w:r>
      <w:r w:rsidR="00D6214A" w:rsidRPr="00496D86">
        <w:rPr>
          <w:b/>
          <w:i/>
          <w:shd w:val="clear" w:color="auto" w:fill="C0C0C0"/>
          <w:lang w:val="bg-BG"/>
        </w:rPr>
        <w:t xml:space="preserve">дитора </w:t>
      </w:r>
    </w:p>
    <w:p w:rsidR="0033504A" w:rsidRPr="00496D86" w:rsidRDefault="00D6214A" w:rsidP="00862B48">
      <w:pPr>
        <w:pStyle w:val="Heading1"/>
        <w:numPr>
          <w:ilvl w:val="0"/>
          <w:numId w:val="0"/>
        </w:numPr>
        <w:jc w:val="both"/>
        <w:rPr>
          <w:rFonts w:ascii="Times New Roman" w:hAnsi="Times New Roman"/>
          <w:b/>
          <w:sz w:val="24"/>
          <w:szCs w:val="24"/>
          <w:lang w:val="bg-BG"/>
        </w:rPr>
      </w:pPr>
      <w:bookmarkStart w:id="2" w:name="_Toc114397495"/>
      <w:bookmarkStart w:id="3" w:name="_Toc114398205"/>
      <w:bookmarkStart w:id="4" w:name="_Toc114398453"/>
      <w:bookmarkStart w:id="5" w:name="_Toc114398495"/>
      <w:bookmarkStart w:id="6" w:name="_Toc114454148"/>
      <w:bookmarkStart w:id="7" w:name="a10To"/>
      <w:bookmarkStart w:id="8" w:name="_Toc66171693"/>
      <w:r w:rsidRPr="00496D8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p w:rsidR="009D3336" w:rsidRPr="00496D86" w:rsidRDefault="0033504A" w:rsidP="00862B48">
      <w:pPr>
        <w:pStyle w:val="Heading1"/>
        <w:numPr>
          <w:ilvl w:val="0"/>
          <w:numId w:val="0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496D86">
        <w:rPr>
          <w:rFonts w:ascii="Times New Roman" w:hAnsi="Times New Roman"/>
          <w:b/>
          <w:sz w:val="24"/>
          <w:szCs w:val="24"/>
          <w:lang w:val="bg-BG"/>
        </w:rPr>
        <w:br w:type="page"/>
      </w:r>
      <w:r w:rsidR="004C4AFD">
        <w:rPr>
          <w:rFonts w:ascii="Times New Roman" w:hAnsi="Times New Roman"/>
          <w:b/>
          <w:sz w:val="24"/>
          <w:szCs w:val="24"/>
          <w:lang w:val="en-US"/>
        </w:rPr>
        <w:lastRenderedPageBreak/>
        <w:t>I</w:t>
      </w:r>
      <w:r w:rsidR="00A96FFD" w:rsidRPr="00496D86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D6214A" w:rsidRPr="00496D86">
        <w:rPr>
          <w:rFonts w:ascii="Times New Roman" w:hAnsi="Times New Roman"/>
          <w:b/>
          <w:sz w:val="24"/>
          <w:szCs w:val="24"/>
          <w:lang w:val="bg-BG"/>
        </w:rPr>
        <w:t xml:space="preserve">Работно задание за проверка на разходите по </w:t>
      </w:r>
      <w:r w:rsidR="004C4AFD">
        <w:rPr>
          <w:rFonts w:ascii="Times New Roman" w:hAnsi="Times New Roman"/>
          <w:b/>
          <w:sz w:val="24"/>
          <w:szCs w:val="24"/>
          <w:lang w:val="en-US"/>
        </w:rPr>
        <w:t xml:space="preserve">административен </w:t>
      </w:r>
      <w:r w:rsidR="00D6214A" w:rsidRPr="00496D86">
        <w:rPr>
          <w:rFonts w:ascii="Times New Roman" w:hAnsi="Times New Roman"/>
          <w:b/>
          <w:sz w:val="24"/>
          <w:szCs w:val="24"/>
          <w:lang w:val="bg-BG"/>
        </w:rPr>
        <w:t xml:space="preserve">договор за </w:t>
      </w:r>
      <w:r w:rsidR="004C4AFD">
        <w:rPr>
          <w:rFonts w:ascii="Times New Roman" w:hAnsi="Times New Roman"/>
          <w:b/>
          <w:sz w:val="24"/>
          <w:szCs w:val="24"/>
          <w:lang w:val="bg-BG"/>
        </w:rPr>
        <w:t xml:space="preserve">предоставяне на </w:t>
      </w:r>
      <w:r w:rsidR="00D6214A" w:rsidRPr="00496D86">
        <w:rPr>
          <w:rFonts w:ascii="Times New Roman" w:hAnsi="Times New Roman"/>
          <w:b/>
          <w:sz w:val="24"/>
          <w:szCs w:val="24"/>
          <w:lang w:val="bg-BG"/>
        </w:rPr>
        <w:t xml:space="preserve">безвъзмездна финансова помощ по </w:t>
      </w:r>
      <w:bookmarkEnd w:id="2"/>
      <w:bookmarkEnd w:id="3"/>
      <w:bookmarkEnd w:id="4"/>
      <w:bookmarkEnd w:id="5"/>
      <w:bookmarkEnd w:id="6"/>
      <w:r w:rsidR="00154BC7" w:rsidRPr="00154BC7">
        <w:rPr>
          <w:rFonts w:ascii="Times New Roman" w:hAnsi="Times New Roman"/>
          <w:b/>
          <w:sz w:val="24"/>
          <w:szCs w:val="24"/>
          <w:lang w:val="bg-BG"/>
        </w:rPr>
        <w:t>Програма „Конкурентоспособност и иновации в предприятията“ 2021-2027</w:t>
      </w:r>
      <w:r w:rsidR="00154BC7">
        <w:rPr>
          <w:rFonts w:ascii="Times New Roman" w:hAnsi="Times New Roman"/>
          <w:b/>
          <w:sz w:val="24"/>
          <w:szCs w:val="24"/>
          <w:lang w:val="bg-BG"/>
        </w:rPr>
        <w:t>.</w:t>
      </w:r>
    </w:p>
    <w:p w:rsidR="00D6214A" w:rsidRPr="00496D86" w:rsidRDefault="00D6214A" w:rsidP="00862B48">
      <w:pPr>
        <w:pStyle w:val="Heading1"/>
        <w:numPr>
          <w:ilvl w:val="0"/>
          <w:numId w:val="0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496D86">
        <w:rPr>
          <w:rFonts w:ascii="Times New Roman" w:hAnsi="Times New Roman"/>
          <w:sz w:val="24"/>
          <w:szCs w:val="24"/>
          <w:lang w:val="bg-BG"/>
        </w:rPr>
        <w:t xml:space="preserve">Настоящият документ представлява 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 xml:space="preserve">Работно задание (РЗ), с което </w:t>
      </w:r>
      <w:r w:rsidR="002001D2">
        <w:rPr>
          <w:rFonts w:ascii="Times New Roman" w:hAnsi="Times New Roman"/>
          <w:b/>
          <w:sz w:val="24"/>
          <w:szCs w:val="24"/>
          <w:lang w:val="bg-BG"/>
        </w:rPr>
        <w:t>„Бенефициентът</w:t>
      </w:r>
      <w:r w:rsidR="002001D2" w:rsidRPr="00496D86">
        <w:rPr>
          <w:rFonts w:ascii="Times New Roman" w:hAnsi="Times New Roman"/>
          <w:b/>
          <w:sz w:val="24"/>
          <w:szCs w:val="24"/>
          <w:lang w:val="bg-BG"/>
        </w:rPr>
        <w:t xml:space="preserve">” 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>&lt;име</w:t>
      </w:r>
      <w:r w:rsidR="001B1717">
        <w:rPr>
          <w:rFonts w:ascii="Times New Roman" w:hAnsi="Times New Roman"/>
          <w:b/>
          <w:sz w:val="24"/>
          <w:szCs w:val="24"/>
          <w:lang w:val="bg-BG"/>
        </w:rPr>
        <w:t xml:space="preserve"> на Бенефициента&gt; </w:t>
      </w:r>
      <w:r w:rsidR="004C4AFD">
        <w:rPr>
          <w:rFonts w:ascii="Times New Roman" w:hAnsi="Times New Roman"/>
          <w:b/>
          <w:sz w:val="24"/>
          <w:szCs w:val="24"/>
          <w:lang w:val="bg-BG"/>
        </w:rPr>
        <w:t>приема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 xml:space="preserve"> да анга</w:t>
      </w:r>
      <w:r w:rsidR="0049199A">
        <w:rPr>
          <w:rFonts w:ascii="Times New Roman" w:hAnsi="Times New Roman"/>
          <w:b/>
          <w:sz w:val="24"/>
          <w:szCs w:val="24"/>
          <w:lang w:val="bg-BG"/>
        </w:rPr>
        <w:t>жира</w:t>
      </w:r>
      <w:r w:rsidR="002001D2">
        <w:rPr>
          <w:rFonts w:ascii="Times New Roman" w:hAnsi="Times New Roman"/>
          <w:b/>
          <w:sz w:val="24"/>
          <w:szCs w:val="24"/>
          <w:lang w:val="bg-BG"/>
        </w:rPr>
        <w:t xml:space="preserve"> „</w:t>
      </w:r>
      <w:r w:rsidR="00017860">
        <w:rPr>
          <w:rFonts w:ascii="Times New Roman" w:hAnsi="Times New Roman"/>
          <w:b/>
          <w:sz w:val="24"/>
          <w:szCs w:val="24"/>
          <w:lang w:val="bg-BG"/>
        </w:rPr>
        <w:t>Изпълнител на ангажимент за договорени процедури на проект („Одитор“)</w:t>
      </w:r>
      <w:r w:rsidR="002001D2" w:rsidRPr="00496D86">
        <w:rPr>
          <w:rFonts w:ascii="Times New Roman" w:hAnsi="Times New Roman"/>
          <w:b/>
          <w:sz w:val="24"/>
          <w:szCs w:val="24"/>
          <w:lang w:val="bg-BG"/>
        </w:rPr>
        <w:t xml:space="preserve">” </w:t>
      </w:r>
      <w:r w:rsidR="0049199A">
        <w:rPr>
          <w:rFonts w:ascii="Times New Roman" w:hAnsi="Times New Roman"/>
          <w:b/>
          <w:sz w:val="24"/>
          <w:szCs w:val="24"/>
          <w:lang w:val="bg-BG"/>
        </w:rPr>
        <w:t xml:space="preserve"> &lt;</w:t>
      </w:r>
      <w:r w:rsidR="002001D2">
        <w:rPr>
          <w:rFonts w:ascii="Times New Roman" w:hAnsi="Times New Roman"/>
          <w:b/>
          <w:sz w:val="24"/>
          <w:szCs w:val="24"/>
          <w:lang w:val="bg-BG"/>
        </w:rPr>
        <w:t>име на одитора&gt;</w:t>
      </w:r>
      <w:r w:rsidR="00000F68" w:rsidRPr="00A945A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 xml:space="preserve">да извърши проверка на разходи и да изготви доклад във връзка с </w:t>
      </w:r>
      <w:r w:rsidR="00017860">
        <w:rPr>
          <w:rFonts w:ascii="Times New Roman" w:hAnsi="Times New Roman"/>
          <w:b/>
          <w:sz w:val="24"/>
          <w:szCs w:val="24"/>
          <w:lang w:val="bg-BG"/>
        </w:rPr>
        <w:t xml:space="preserve">административния 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>договор за</w:t>
      </w:r>
      <w:r w:rsidR="00C106B6">
        <w:rPr>
          <w:rFonts w:ascii="Times New Roman" w:hAnsi="Times New Roman"/>
          <w:b/>
          <w:sz w:val="24"/>
          <w:szCs w:val="24"/>
          <w:lang w:val="bg-BG"/>
        </w:rPr>
        <w:t xml:space="preserve"> предоставяне на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 xml:space="preserve"> безвъзмездна финансова помощ</w:t>
      </w:r>
      <w:r w:rsidR="00661D96">
        <w:rPr>
          <w:rFonts w:ascii="Times New Roman" w:hAnsi="Times New Roman"/>
          <w:b/>
          <w:sz w:val="24"/>
          <w:szCs w:val="24"/>
          <w:lang w:val="bg-BG"/>
        </w:rPr>
        <w:t xml:space="preserve"> (</w:t>
      </w:r>
      <w:r w:rsidR="00C106B6">
        <w:rPr>
          <w:rFonts w:ascii="Times New Roman" w:hAnsi="Times New Roman"/>
          <w:b/>
          <w:sz w:val="24"/>
          <w:szCs w:val="24"/>
          <w:lang w:val="bg-BG"/>
        </w:rPr>
        <w:t>АДПБФП</w:t>
      </w:r>
      <w:r w:rsidR="00661D96">
        <w:rPr>
          <w:rFonts w:ascii="Times New Roman" w:hAnsi="Times New Roman"/>
          <w:b/>
          <w:sz w:val="24"/>
          <w:szCs w:val="24"/>
          <w:lang w:val="bg-BG"/>
        </w:rPr>
        <w:t>)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 xml:space="preserve"> по </w:t>
      </w:r>
      <w:r w:rsidR="00154BC7" w:rsidRPr="00154BC7">
        <w:rPr>
          <w:rFonts w:ascii="Times New Roman" w:hAnsi="Times New Roman"/>
          <w:b/>
          <w:sz w:val="24"/>
          <w:szCs w:val="24"/>
          <w:lang w:val="bg-BG"/>
        </w:rPr>
        <w:t>Програма „Конкурентоспособност и иновации в предприятията“ 2021-2027</w:t>
      </w:r>
      <w:r w:rsidR="00154BC7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>&lt; име и номер на договора&gt;</w:t>
      </w:r>
      <w:r w:rsidR="00C04992" w:rsidRPr="00496D86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772DFE">
        <w:rPr>
          <w:rFonts w:ascii="Times New Roman" w:hAnsi="Times New Roman"/>
          <w:b/>
          <w:sz w:val="24"/>
          <w:szCs w:val="24"/>
          <w:lang w:val="bg-BG"/>
        </w:rPr>
        <w:t>Управляващият</w:t>
      </w:r>
      <w:r w:rsidR="00C04992" w:rsidRPr="00496D86">
        <w:rPr>
          <w:rFonts w:ascii="Times New Roman" w:hAnsi="Times New Roman"/>
          <w:b/>
          <w:sz w:val="24"/>
          <w:szCs w:val="24"/>
          <w:lang w:val="bg-BG"/>
        </w:rPr>
        <w:t xml:space="preserve"> орган не е страна по настоящото споразумение.</w:t>
      </w:r>
    </w:p>
    <w:p w:rsidR="007213F5" w:rsidRPr="00496D86" w:rsidRDefault="00492846" w:rsidP="00862B48">
      <w:pPr>
        <w:ind w:left="360" w:hanging="360"/>
        <w:jc w:val="both"/>
        <w:rPr>
          <w:b/>
          <w:lang w:val="bg-BG"/>
        </w:rPr>
      </w:pPr>
      <w:bookmarkStart w:id="9" w:name="_Toc112128913"/>
      <w:r w:rsidRPr="00496D86">
        <w:rPr>
          <w:b/>
          <w:lang w:val="bg-BG"/>
        </w:rPr>
        <w:t>.1</w:t>
      </w:r>
      <w:r w:rsidRPr="00496D86">
        <w:rPr>
          <w:b/>
          <w:lang w:val="bg-BG"/>
        </w:rPr>
        <w:tab/>
      </w:r>
      <w:r w:rsidR="003F7AC1" w:rsidRPr="00496D86">
        <w:rPr>
          <w:b/>
          <w:lang w:val="bg-BG"/>
        </w:rPr>
        <w:tab/>
      </w:r>
      <w:r w:rsidR="00C04992" w:rsidRPr="00496D86">
        <w:rPr>
          <w:b/>
          <w:lang w:val="bg-BG"/>
        </w:rPr>
        <w:t xml:space="preserve">Отговорности на страните по споразумението </w:t>
      </w:r>
      <w:bookmarkEnd w:id="9"/>
    </w:p>
    <w:p w:rsidR="00251B5E" w:rsidRDefault="001B1717" w:rsidP="00862B48">
      <w:pPr>
        <w:spacing w:before="120" w:after="120"/>
        <w:jc w:val="both"/>
        <w:rPr>
          <w:b/>
          <w:lang w:val="bg-BG"/>
        </w:rPr>
      </w:pPr>
      <w:r>
        <w:rPr>
          <w:b/>
          <w:lang w:val="bg-BG"/>
        </w:rPr>
        <w:t>„Бенефициент</w:t>
      </w:r>
      <w:r w:rsidR="00C04992" w:rsidRPr="00496D86">
        <w:rPr>
          <w:b/>
          <w:lang w:val="bg-BG"/>
        </w:rPr>
        <w:t>”</w:t>
      </w:r>
      <w:r w:rsidR="0033504A" w:rsidRPr="00496D86">
        <w:rPr>
          <w:b/>
          <w:lang w:val="bg-BG"/>
        </w:rPr>
        <w:t xml:space="preserve"> </w:t>
      </w:r>
      <w:r>
        <w:rPr>
          <w:b/>
          <w:lang w:val="bg-BG"/>
        </w:rPr>
        <w:t>е</w:t>
      </w:r>
      <w:r w:rsidR="00C04992" w:rsidRPr="00496D86">
        <w:rPr>
          <w:b/>
          <w:lang w:val="bg-BG"/>
        </w:rPr>
        <w:t xml:space="preserve"> организацията, която получава безвъзмездното финансиране и която е подписала </w:t>
      </w:r>
      <w:r w:rsidR="00B746DA" w:rsidRPr="000940F4">
        <w:rPr>
          <w:b/>
          <w:lang w:val="bg-BG"/>
        </w:rPr>
        <w:t>АД</w:t>
      </w:r>
      <w:r w:rsidR="00661D96" w:rsidRPr="000940F4">
        <w:rPr>
          <w:b/>
          <w:lang w:val="bg-BG"/>
        </w:rPr>
        <w:t>Б</w:t>
      </w:r>
      <w:r w:rsidR="00B746DA" w:rsidRPr="000940F4">
        <w:rPr>
          <w:b/>
          <w:lang w:val="bg-BG"/>
        </w:rPr>
        <w:t>ФП</w:t>
      </w:r>
      <w:r w:rsidR="00DA6E24" w:rsidRPr="000940F4">
        <w:rPr>
          <w:b/>
          <w:lang w:val="bg-BG"/>
        </w:rPr>
        <w:t xml:space="preserve"> </w:t>
      </w:r>
      <w:r w:rsidR="00C04992" w:rsidRPr="00496D86">
        <w:rPr>
          <w:b/>
          <w:lang w:val="bg-BG"/>
        </w:rPr>
        <w:t xml:space="preserve">с </w:t>
      </w:r>
      <w:r w:rsidR="004C7C7A">
        <w:rPr>
          <w:b/>
          <w:lang w:val="bg-BG"/>
        </w:rPr>
        <w:t>Управляващия</w:t>
      </w:r>
      <w:r w:rsidR="00C04992" w:rsidRPr="00496D86">
        <w:rPr>
          <w:b/>
          <w:lang w:val="bg-BG"/>
        </w:rPr>
        <w:t xml:space="preserve"> орган.</w:t>
      </w:r>
    </w:p>
    <w:p w:rsidR="004C4AFD" w:rsidRDefault="00C04992" w:rsidP="005F2409">
      <w:pPr>
        <w:numPr>
          <w:ilvl w:val="0"/>
          <w:numId w:val="11"/>
        </w:numPr>
        <w:spacing w:before="120" w:after="120"/>
        <w:jc w:val="both"/>
        <w:rPr>
          <w:lang w:val="bg-BG"/>
        </w:rPr>
      </w:pPr>
      <w:r w:rsidRPr="00477727">
        <w:rPr>
          <w:lang w:val="bg-BG"/>
        </w:rPr>
        <w:t xml:space="preserve">Бенефициентът се ангажира </w:t>
      </w:r>
      <w:r w:rsidR="001C70F4" w:rsidRPr="00477727">
        <w:rPr>
          <w:lang w:val="bg-BG"/>
        </w:rPr>
        <w:t>да предостави</w:t>
      </w:r>
      <w:r w:rsidRPr="00477727">
        <w:rPr>
          <w:lang w:val="bg-BG"/>
        </w:rPr>
        <w:t xml:space="preserve"> </w:t>
      </w:r>
      <w:r w:rsidR="00C14D0B" w:rsidRPr="00477727">
        <w:rPr>
          <w:lang w:val="bg-BG"/>
        </w:rPr>
        <w:t xml:space="preserve">на </w:t>
      </w:r>
      <w:r w:rsidR="00AF559A">
        <w:rPr>
          <w:lang w:val="bg-BG"/>
        </w:rPr>
        <w:t>о</w:t>
      </w:r>
      <w:r w:rsidR="00C14D0B" w:rsidRPr="00477727">
        <w:rPr>
          <w:lang w:val="bg-BG"/>
        </w:rPr>
        <w:t xml:space="preserve">дитора </w:t>
      </w:r>
      <w:r w:rsidR="00A07A01" w:rsidRPr="00CE7213">
        <w:rPr>
          <w:lang w:val="bg-BG"/>
        </w:rPr>
        <w:t>пъл</w:t>
      </w:r>
      <w:r w:rsidR="009C03D9" w:rsidRPr="00CE7213">
        <w:rPr>
          <w:lang w:val="bg-BG"/>
        </w:rPr>
        <w:t>ния</w:t>
      </w:r>
      <w:r w:rsidR="00A07A01" w:rsidRPr="00CE7213">
        <w:rPr>
          <w:lang w:val="bg-BG"/>
        </w:rPr>
        <w:t xml:space="preserve"> пакет документи към Искането за плащане, </w:t>
      </w:r>
      <w:r w:rsidR="009C03D9" w:rsidRPr="00CE7213">
        <w:rPr>
          <w:lang w:val="bg-BG"/>
        </w:rPr>
        <w:t xml:space="preserve">които </w:t>
      </w:r>
      <w:r w:rsidR="009C03D9" w:rsidRPr="00B329D1">
        <w:rPr>
          <w:lang w:val="bg-BG"/>
        </w:rPr>
        <w:t>попадат</w:t>
      </w:r>
      <w:r w:rsidR="005F3B2F" w:rsidRPr="00B329D1">
        <w:rPr>
          <w:lang w:val="bg-BG"/>
        </w:rPr>
        <w:t xml:space="preserve"> в обхвата на</w:t>
      </w:r>
      <w:r w:rsidR="005F3B2F" w:rsidRPr="00AB1069">
        <w:rPr>
          <w:lang w:val="bg-BG"/>
        </w:rPr>
        <w:t xml:space="preserve"> </w:t>
      </w:r>
      <w:r w:rsidR="009C03D9" w:rsidRPr="009B7056">
        <w:rPr>
          <w:lang w:val="bg-BG"/>
        </w:rPr>
        <w:t>одита</w:t>
      </w:r>
      <w:r w:rsidR="005F3B2F" w:rsidRPr="009B7056">
        <w:rPr>
          <w:lang w:val="bg-BG"/>
        </w:rPr>
        <w:t>, съгл</w:t>
      </w:r>
      <w:r w:rsidR="005F3B2F" w:rsidRPr="00482742">
        <w:rPr>
          <w:lang w:val="bg-BG"/>
        </w:rPr>
        <w:t xml:space="preserve">асно т.5 от настоящото </w:t>
      </w:r>
      <w:r w:rsidR="004C4AFD">
        <w:rPr>
          <w:lang w:val="bg-BG"/>
        </w:rPr>
        <w:t>РЗ</w:t>
      </w:r>
      <w:r w:rsidR="00ED6D21" w:rsidRPr="00123787">
        <w:rPr>
          <w:lang w:val="bg-BG"/>
        </w:rPr>
        <w:t xml:space="preserve"> </w:t>
      </w:r>
      <w:r w:rsidR="009E7652" w:rsidRPr="00C205ED">
        <w:rPr>
          <w:lang w:val="bg-BG"/>
        </w:rPr>
        <w:t xml:space="preserve">и </w:t>
      </w:r>
      <w:r w:rsidR="001D0E1C" w:rsidRPr="005F2409">
        <w:rPr>
          <w:lang w:val="bg-BG"/>
        </w:rPr>
        <w:t>приема</w:t>
      </w:r>
      <w:r w:rsidR="00276B04" w:rsidRPr="00123787">
        <w:rPr>
          <w:lang w:val="bg-BG"/>
        </w:rPr>
        <w:t>,</w:t>
      </w:r>
      <w:r w:rsidR="005F2409" w:rsidRPr="00123787">
        <w:rPr>
          <w:lang w:val="bg-BG"/>
        </w:rPr>
        <w:t xml:space="preserve"> </w:t>
      </w:r>
      <w:r w:rsidR="001D0E1C" w:rsidRPr="005F2409">
        <w:rPr>
          <w:lang w:val="bg-BG"/>
        </w:rPr>
        <w:t>че</w:t>
      </w:r>
      <w:r w:rsidR="00276B04" w:rsidRPr="00123787">
        <w:rPr>
          <w:lang w:val="bg-BG"/>
        </w:rPr>
        <w:t xml:space="preserve"> </w:t>
      </w:r>
      <w:r w:rsidR="001D0E1C" w:rsidRPr="005F2409">
        <w:rPr>
          <w:lang w:val="bg-BG"/>
        </w:rPr>
        <w:t xml:space="preserve">способността на </w:t>
      </w:r>
      <w:r w:rsidR="00AF559A">
        <w:rPr>
          <w:lang w:val="bg-BG"/>
        </w:rPr>
        <w:t>о</w:t>
      </w:r>
      <w:r w:rsidR="001D0E1C" w:rsidRPr="005F2409">
        <w:rPr>
          <w:lang w:val="bg-BG"/>
        </w:rPr>
        <w:t>дитора да изпълнява процедурите по настоящото споразумение практически зависи от</w:t>
      </w:r>
      <w:r w:rsidR="001D0E1C" w:rsidRPr="00276B04">
        <w:rPr>
          <w:lang w:val="bg-BG"/>
        </w:rPr>
        <w:t xml:space="preserve"> </w:t>
      </w:r>
      <w:r w:rsidR="009E7652" w:rsidRPr="00276B04">
        <w:rPr>
          <w:lang w:val="bg-BG"/>
        </w:rPr>
        <w:t>него</w:t>
      </w:r>
      <w:r w:rsidR="004C4AFD">
        <w:rPr>
          <w:lang w:val="bg-BG"/>
        </w:rPr>
        <w:t>.</w:t>
      </w:r>
    </w:p>
    <w:p w:rsidR="00CE7213" w:rsidRPr="000940F4" w:rsidRDefault="004C4AFD" w:rsidP="005F2409">
      <w:pPr>
        <w:numPr>
          <w:ilvl w:val="0"/>
          <w:numId w:val="11"/>
        </w:numPr>
        <w:spacing w:before="120" w:after="120"/>
        <w:jc w:val="both"/>
        <w:rPr>
          <w:lang w:val="bg-BG"/>
        </w:rPr>
      </w:pPr>
      <w:r w:rsidRPr="000940F4">
        <w:rPr>
          <w:lang w:val="bg-BG"/>
        </w:rPr>
        <w:t xml:space="preserve">Бенефициерът приема, че способността на </w:t>
      </w:r>
      <w:r w:rsidR="00AF559A" w:rsidRPr="000940F4">
        <w:rPr>
          <w:lang w:val="bg-BG"/>
        </w:rPr>
        <w:t>о</w:t>
      </w:r>
      <w:r w:rsidRPr="000940F4">
        <w:rPr>
          <w:lang w:val="bg-BG"/>
        </w:rPr>
        <w:t xml:space="preserve">дитора да извърши изискваните съгласно настоящото РЗ процедури, е ефективно обусловена от предоставянето от страна на </w:t>
      </w:r>
      <w:r w:rsidR="00AF559A" w:rsidRPr="000940F4">
        <w:rPr>
          <w:lang w:val="bg-BG"/>
        </w:rPr>
        <w:t>б</w:t>
      </w:r>
      <w:r w:rsidRPr="000940F4">
        <w:rPr>
          <w:lang w:val="bg-BG"/>
        </w:rPr>
        <w:t>енефициента на пълен и свободен достъп до неговия персонал, счетоводство и друга съответна документация</w:t>
      </w:r>
      <w:r w:rsidR="000940F4">
        <w:rPr>
          <w:lang w:val="bg-BG"/>
        </w:rPr>
        <w:t>.</w:t>
      </w:r>
    </w:p>
    <w:p w:rsidR="00477727" w:rsidRDefault="00CE7213" w:rsidP="005F2409">
      <w:pPr>
        <w:numPr>
          <w:ilvl w:val="0"/>
          <w:numId w:val="11"/>
        </w:numPr>
        <w:spacing w:before="120" w:after="120"/>
        <w:jc w:val="both"/>
        <w:rPr>
          <w:lang w:val="bg-BG"/>
        </w:rPr>
      </w:pPr>
      <w:r w:rsidRPr="00CE7213">
        <w:rPr>
          <w:lang w:val="bg-BG"/>
        </w:rPr>
        <w:t xml:space="preserve">Одиторът следва да извърши предварително договорените процедури, както са изложени в настоящото РЗ, и да предостави на </w:t>
      </w:r>
      <w:r w:rsidR="00AF559A">
        <w:rPr>
          <w:lang w:val="bg-BG"/>
        </w:rPr>
        <w:t>б</w:t>
      </w:r>
      <w:r w:rsidRPr="00CE7213">
        <w:rPr>
          <w:lang w:val="bg-BG"/>
        </w:rPr>
        <w:t xml:space="preserve">енефициента </w:t>
      </w:r>
      <w:r w:rsidR="004C4AFD">
        <w:rPr>
          <w:lang w:val="bg-BG"/>
        </w:rPr>
        <w:t xml:space="preserve">независим </w:t>
      </w:r>
      <w:r w:rsidRPr="00CE7213">
        <w:rPr>
          <w:lang w:val="bg-BG"/>
        </w:rPr>
        <w:t xml:space="preserve">доклад за </w:t>
      </w:r>
      <w:r w:rsidR="004C4AFD">
        <w:rPr>
          <w:lang w:val="bg-BG"/>
        </w:rPr>
        <w:t xml:space="preserve">фактически </w:t>
      </w:r>
      <w:r w:rsidRPr="00CE7213">
        <w:rPr>
          <w:lang w:val="bg-BG"/>
        </w:rPr>
        <w:t>констатации.</w:t>
      </w:r>
    </w:p>
    <w:p w:rsidR="00FD605C" w:rsidRDefault="00FD605C" w:rsidP="005F2409">
      <w:pPr>
        <w:numPr>
          <w:ilvl w:val="0"/>
          <w:numId w:val="9"/>
        </w:numPr>
        <w:spacing w:before="120" w:after="120"/>
        <w:jc w:val="both"/>
        <w:rPr>
          <w:lang w:val="bg-BG"/>
        </w:rPr>
      </w:pPr>
      <w:r>
        <w:rPr>
          <w:lang w:val="bg-BG"/>
        </w:rPr>
        <w:t>Одиторъ</w:t>
      </w:r>
      <w:r w:rsidRPr="00FD605C">
        <w:rPr>
          <w:lang w:val="bg-BG"/>
        </w:rPr>
        <w:t>т  извършва  проверка  за  констатиране  на  съответствие (законосъобразност и допустимост) по отношение на всеки разход, включен в искането за плащане.</w:t>
      </w:r>
    </w:p>
    <w:p w:rsidR="00B329D1" w:rsidRDefault="00B329D1" w:rsidP="005F2409">
      <w:pPr>
        <w:numPr>
          <w:ilvl w:val="0"/>
          <w:numId w:val="9"/>
        </w:numPr>
        <w:spacing w:before="120" w:after="120"/>
        <w:jc w:val="both"/>
        <w:rPr>
          <w:lang w:val="bg-BG"/>
        </w:rPr>
      </w:pPr>
      <w:r w:rsidRPr="00B329D1">
        <w:rPr>
          <w:lang w:val="bg-BG"/>
        </w:rPr>
        <w:t>Одитор</w:t>
      </w:r>
      <w:r w:rsidR="004C4AFD">
        <w:rPr>
          <w:lang w:val="bg-BG"/>
        </w:rPr>
        <w:t>ът</w:t>
      </w:r>
      <w:r w:rsidR="00EB76C8">
        <w:rPr>
          <w:lang w:val="bg-BG"/>
        </w:rPr>
        <w:t xml:space="preserve">/член на одиторския екип притежава </w:t>
      </w:r>
      <w:r w:rsidR="00B17618">
        <w:rPr>
          <w:lang w:val="bg-BG"/>
        </w:rPr>
        <w:t xml:space="preserve">подходящ </w:t>
      </w:r>
      <w:r w:rsidR="00EB76C8">
        <w:rPr>
          <w:lang w:val="bg-BG"/>
        </w:rPr>
        <w:t>сертификат</w:t>
      </w:r>
      <w:r w:rsidR="00B17618">
        <w:rPr>
          <w:lang w:val="bg-BG"/>
        </w:rPr>
        <w:t xml:space="preserve"> в областта на одита</w:t>
      </w:r>
      <w:r w:rsidR="00EB76C8">
        <w:rPr>
          <w:lang w:val="bg-BG"/>
        </w:rPr>
        <w:t xml:space="preserve"> издаден от ………..</w:t>
      </w:r>
      <w:r w:rsidRPr="00B329D1">
        <w:rPr>
          <w:lang w:val="bg-BG"/>
        </w:rPr>
        <w:t xml:space="preserve"> е член на &lt; </w:t>
      </w:r>
      <w:r w:rsidR="00077172">
        <w:rPr>
          <w:lang w:val="bg-BG"/>
        </w:rPr>
        <w:t>име на организацията издала сертификата</w:t>
      </w:r>
      <w:r w:rsidRPr="00B329D1">
        <w:rPr>
          <w:lang w:val="bg-BG"/>
        </w:rPr>
        <w:t xml:space="preserve"> &gt;.</w:t>
      </w:r>
    </w:p>
    <w:p w:rsidR="007213F5" w:rsidRPr="00B136E8" w:rsidRDefault="003F7AC1" w:rsidP="005F2409">
      <w:pPr>
        <w:tabs>
          <w:tab w:val="left" w:pos="709"/>
        </w:tabs>
        <w:spacing w:before="120" w:after="120"/>
        <w:jc w:val="both"/>
        <w:rPr>
          <w:b/>
          <w:lang w:val="bg-BG"/>
        </w:rPr>
      </w:pPr>
      <w:bookmarkStart w:id="10" w:name="_Toc112128914"/>
      <w:r w:rsidRPr="00B136E8">
        <w:rPr>
          <w:b/>
          <w:lang w:val="bg-BG"/>
        </w:rPr>
        <w:t>2</w:t>
      </w:r>
      <w:r w:rsidR="00FC055B" w:rsidRPr="00B136E8">
        <w:rPr>
          <w:b/>
          <w:lang w:val="bg-BG"/>
        </w:rPr>
        <w:tab/>
      </w:r>
      <w:r w:rsidRPr="00B136E8">
        <w:rPr>
          <w:b/>
          <w:lang w:val="bg-BG"/>
        </w:rPr>
        <w:tab/>
      </w:r>
      <w:r w:rsidR="001E5E84" w:rsidRPr="00B136E8">
        <w:rPr>
          <w:b/>
          <w:lang w:val="bg-BG"/>
        </w:rPr>
        <w:t xml:space="preserve">Предмет на споразумението </w:t>
      </w:r>
      <w:bookmarkEnd w:id="10"/>
    </w:p>
    <w:p w:rsidR="0079106C" w:rsidRDefault="001E5E84" w:rsidP="00862B48">
      <w:pPr>
        <w:spacing w:before="120" w:after="120"/>
        <w:jc w:val="both"/>
        <w:rPr>
          <w:lang w:val="bg-BG"/>
        </w:rPr>
      </w:pPr>
      <w:r w:rsidRPr="00496D86">
        <w:rPr>
          <w:lang w:val="bg-BG"/>
        </w:rPr>
        <w:t xml:space="preserve">Предмет на настоящото споразумение е </w:t>
      </w:r>
      <w:r w:rsidR="00213C7B">
        <w:rPr>
          <w:lang w:val="bg-BG"/>
        </w:rPr>
        <w:t xml:space="preserve">извършване на </w:t>
      </w:r>
      <w:r w:rsidR="002C5015" w:rsidRPr="002C5015">
        <w:rPr>
          <w:lang w:val="bg-BG"/>
        </w:rPr>
        <w:t>проверка</w:t>
      </w:r>
      <w:r w:rsidR="002C5015">
        <w:rPr>
          <w:lang w:val="bg-BG"/>
        </w:rPr>
        <w:t xml:space="preserve"> </w:t>
      </w:r>
      <w:r w:rsidR="002C5015" w:rsidRPr="002C5015">
        <w:rPr>
          <w:lang w:val="bg-BG"/>
        </w:rPr>
        <w:t>по</w:t>
      </w:r>
      <w:r w:rsidR="002C5015">
        <w:rPr>
          <w:lang w:val="bg-BG"/>
        </w:rPr>
        <w:t xml:space="preserve"> </w:t>
      </w:r>
      <w:r w:rsidR="002C5015" w:rsidRPr="002C5015">
        <w:rPr>
          <w:lang w:val="bg-BG"/>
        </w:rPr>
        <w:t>ангажимента</w:t>
      </w:r>
      <w:r w:rsidR="002C5015">
        <w:rPr>
          <w:lang w:val="bg-BG"/>
        </w:rPr>
        <w:t xml:space="preserve"> </w:t>
      </w:r>
      <w:r w:rsidR="002C5015" w:rsidRPr="002C5015">
        <w:rPr>
          <w:lang w:val="bg-BG"/>
        </w:rPr>
        <w:t>за</w:t>
      </w:r>
      <w:r w:rsidR="002C5015">
        <w:rPr>
          <w:lang w:val="bg-BG"/>
        </w:rPr>
        <w:t xml:space="preserve"> </w:t>
      </w:r>
      <w:r w:rsidR="002C5015" w:rsidRPr="002C5015">
        <w:rPr>
          <w:lang w:val="bg-BG"/>
        </w:rPr>
        <w:t>договорени</w:t>
      </w:r>
      <w:r w:rsidR="002C5015">
        <w:rPr>
          <w:lang w:val="bg-BG"/>
        </w:rPr>
        <w:t xml:space="preserve"> </w:t>
      </w:r>
      <w:r w:rsidR="002C5015" w:rsidRPr="002C5015">
        <w:rPr>
          <w:lang w:val="bg-BG"/>
        </w:rPr>
        <w:t>процедури</w:t>
      </w:r>
      <w:r w:rsidR="006F7F1F">
        <w:rPr>
          <w:lang w:val="bg-BG"/>
        </w:rPr>
        <w:t xml:space="preserve"> </w:t>
      </w:r>
      <w:r w:rsidRPr="00496D86">
        <w:rPr>
          <w:lang w:val="bg-BG"/>
        </w:rPr>
        <w:t xml:space="preserve">във връзка с </w:t>
      </w:r>
      <w:r w:rsidR="00775D2C">
        <w:rPr>
          <w:lang w:val="bg-BG"/>
        </w:rPr>
        <w:t xml:space="preserve">изпълнение на </w:t>
      </w:r>
      <w:r w:rsidR="00F605FD" w:rsidRPr="00F605FD">
        <w:rPr>
          <w:lang w:val="bg-BG"/>
        </w:rPr>
        <w:t xml:space="preserve">административния договор за </w:t>
      </w:r>
      <w:r w:rsidR="004C4AFD">
        <w:rPr>
          <w:lang w:val="bg-BG"/>
        </w:rPr>
        <w:t xml:space="preserve">предоставяне на </w:t>
      </w:r>
      <w:r w:rsidR="00F605FD" w:rsidRPr="00F605FD">
        <w:rPr>
          <w:lang w:val="bg-BG"/>
        </w:rPr>
        <w:t>безвъзмездна финансова помощ</w:t>
      </w:r>
      <w:r w:rsidR="00824E73">
        <w:rPr>
          <w:lang w:val="bg-BG"/>
        </w:rPr>
        <w:t xml:space="preserve"> </w:t>
      </w:r>
      <w:r w:rsidR="00775D2C">
        <w:rPr>
          <w:lang w:val="bg-BG"/>
        </w:rPr>
        <w:t>и всички приложения към него</w:t>
      </w:r>
      <w:r w:rsidR="001A42D9">
        <w:rPr>
          <w:lang w:val="bg-BG"/>
        </w:rPr>
        <w:t>,</w:t>
      </w:r>
      <w:r w:rsidR="00824E73" w:rsidRPr="00824E73">
        <w:rPr>
          <w:lang w:val="bg-BG"/>
        </w:rPr>
        <w:t xml:space="preserve"> </w:t>
      </w:r>
      <w:r w:rsidRPr="00496D86">
        <w:rPr>
          <w:lang w:val="bg-BG"/>
        </w:rPr>
        <w:t xml:space="preserve">обхващащ периода &lt; от дата/месец/година до дата/ месец/ година &gt;. </w:t>
      </w:r>
    </w:p>
    <w:p w:rsidR="007213F5" w:rsidRPr="00496D86" w:rsidRDefault="009E255F" w:rsidP="00862B48">
      <w:pPr>
        <w:spacing w:before="120" w:after="120"/>
        <w:jc w:val="both"/>
        <w:rPr>
          <w:lang w:val="bg-BG"/>
        </w:rPr>
      </w:pPr>
      <w:r>
        <w:rPr>
          <w:lang w:val="bg-BG"/>
        </w:rPr>
        <w:t>К</w:t>
      </w:r>
      <w:r w:rsidRPr="009E255F">
        <w:rPr>
          <w:lang w:val="bg-BG"/>
        </w:rPr>
        <w:t xml:space="preserve">акто финансовата, така и нефинансовата </w:t>
      </w:r>
      <w:r>
        <w:rPr>
          <w:lang w:val="bg-BG"/>
        </w:rPr>
        <w:t>и</w:t>
      </w:r>
      <w:r w:rsidR="001E5E84" w:rsidRPr="00496D86">
        <w:rPr>
          <w:lang w:val="bg-BG"/>
        </w:rPr>
        <w:t xml:space="preserve">нформация, която подлежи на потвърждение от </w:t>
      </w:r>
      <w:r w:rsidR="00AF559A">
        <w:rPr>
          <w:lang w:val="bg-BG"/>
        </w:rPr>
        <w:t>о</w:t>
      </w:r>
      <w:r w:rsidR="001E5E84" w:rsidRPr="00496D86">
        <w:rPr>
          <w:lang w:val="bg-BG"/>
        </w:rPr>
        <w:t xml:space="preserve">дитора, представлява информация, позволяваща да се удостовери, че </w:t>
      </w:r>
      <w:r w:rsidR="00077DBD">
        <w:rPr>
          <w:lang w:val="bg-BG"/>
        </w:rPr>
        <w:t xml:space="preserve">всички </w:t>
      </w:r>
      <w:r w:rsidR="001E5E84" w:rsidRPr="00496D86">
        <w:rPr>
          <w:lang w:val="bg-BG"/>
        </w:rPr>
        <w:t xml:space="preserve">разходи, заявени от </w:t>
      </w:r>
      <w:r w:rsidR="00AF559A">
        <w:rPr>
          <w:lang w:val="bg-BG"/>
        </w:rPr>
        <w:t>б</w:t>
      </w:r>
      <w:r w:rsidR="001E5E84" w:rsidRPr="00496D86">
        <w:rPr>
          <w:lang w:val="bg-BG"/>
        </w:rPr>
        <w:t xml:space="preserve">енефициента </w:t>
      </w:r>
      <w:r w:rsidR="00774906">
        <w:rPr>
          <w:lang w:val="bg-BG"/>
        </w:rPr>
        <w:t xml:space="preserve">за възстановяване </w:t>
      </w:r>
      <w:r w:rsidR="001E5E84" w:rsidRPr="00496D86">
        <w:rPr>
          <w:lang w:val="bg-BG"/>
        </w:rPr>
        <w:t xml:space="preserve">са </w:t>
      </w:r>
      <w:r w:rsidR="00077DBD">
        <w:rPr>
          <w:lang w:val="bg-BG"/>
        </w:rPr>
        <w:t>действително извършени</w:t>
      </w:r>
      <w:r w:rsidR="00214139">
        <w:rPr>
          <w:lang w:val="bg-BG"/>
        </w:rPr>
        <w:t xml:space="preserve"> </w:t>
      </w:r>
      <w:r w:rsidR="00E32A1C" w:rsidRPr="00E32A1C">
        <w:rPr>
          <w:lang w:val="bg-BG"/>
        </w:rPr>
        <w:t xml:space="preserve">и допустими, </w:t>
      </w:r>
      <w:r w:rsidR="00E32A1C">
        <w:rPr>
          <w:lang w:val="bg-BG"/>
        </w:rPr>
        <w:t xml:space="preserve">и са </w:t>
      </w:r>
      <w:r w:rsidR="00E32A1C" w:rsidRPr="00E32A1C">
        <w:rPr>
          <w:lang w:val="bg-BG"/>
        </w:rPr>
        <w:t>в съответствие с изи</w:t>
      </w:r>
      <w:r w:rsidR="00E32A1C">
        <w:rPr>
          <w:lang w:val="bg-BG"/>
        </w:rPr>
        <w:t>скванията на регламентите на ЕС и приложимото национално законодателство</w:t>
      </w:r>
      <w:r w:rsidR="00E32A1C" w:rsidRPr="00E32A1C">
        <w:rPr>
          <w:lang w:val="bg-BG"/>
        </w:rPr>
        <w:t>.</w:t>
      </w:r>
      <w:r w:rsidR="001E5E84" w:rsidRPr="00496D86">
        <w:rPr>
          <w:lang w:val="bg-BG"/>
        </w:rPr>
        <w:t xml:space="preserve"> В приложение 1 от настоящото РЗ се съдържа преглед на най-важната информация по отношение на </w:t>
      </w:r>
      <w:r w:rsidR="00C106B6">
        <w:rPr>
          <w:lang w:val="bg-BG"/>
        </w:rPr>
        <w:t>АДБФП</w:t>
      </w:r>
      <w:r w:rsidR="00E2639C">
        <w:rPr>
          <w:lang w:val="bg-BG"/>
        </w:rPr>
        <w:t xml:space="preserve"> </w:t>
      </w:r>
      <w:r w:rsidR="00DA6E24" w:rsidRPr="00496D86">
        <w:rPr>
          <w:lang w:val="bg-BG"/>
        </w:rPr>
        <w:t xml:space="preserve">и </w:t>
      </w:r>
      <w:r w:rsidR="006F7F1F" w:rsidRPr="006F7F1F">
        <w:rPr>
          <w:lang w:val="bg-BG"/>
        </w:rPr>
        <w:t>ангажимента за договорени процедури</w:t>
      </w:r>
      <w:r w:rsidR="00DA6E24" w:rsidRPr="00496D86">
        <w:rPr>
          <w:lang w:val="bg-BG"/>
        </w:rPr>
        <w:t>.</w:t>
      </w:r>
      <w:r w:rsidR="001E5E84" w:rsidRPr="00496D86">
        <w:rPr>
          <w:lang w:val="bg-BG"/>
        </w:rPr>
        <w:t xml:space="preserve"> </w:t>
      </w:r>
    </w:p>
    <w:p w:rsidR="007213F5" w:rsidRPr="00496D86" w:rsidRDefault="003F7AC1" w:rsidP="00862B48">
      <w:pPr>
        <w:ind w:left="360" w:hanging="360"/>
        <w:jc w:val="both"/>
        <w:rPr>
          <w:b/>
          <w:lang w:val="bg-BG"/>
        </w:rPr>
      </w:pPr>
      <w:r w:rsidRPr="00496D86">
        <w:rPr>
          <w:b/>
          <w:lang w:val="bg-BG"/>
        </w:rPr>
        <w:t>3</w:t>
      </w:r>
      <w:r w:rsidR="00FC055B" w:rsidRPr="00496D86">
        <w:rPr>
          <w:b/>
          <w:lang w:val="bg-BG"/>
        </w:rPr>
        <w:tab/>
      </w:r>
      <w:r w:rsidRPr="00496D86">
        <w:rPr>
          <w:b/>
          <w:lang w:val="bg-BG"/>
        </w:rPr>
        <w:tab/>
      </w:r>
      <w:r w:rsidR="00DA6E24" w:rsidRPr="00496D86">
        <w:rPr>
          <w:b/>
          <w:lang w:val="bg-BG"/>
        </w:rPr>
        <w:t>Основание за споразумението</w:t>
      </w:r>
    </w:p>
    <w:p w:rsidR="00DA50B0" w:rsidRPr="00496D86" w:rsidRDefault="008A0B6F" w:rsidP="00862B48">
      <w:pPr>
        <w:spacing w:before="120" w:after="120"/>
        <w:jc w:val="both"/>
        <w:rPr>
          <w:lang w:val="bg-BG"/>
        </w:rPr>
      </w:pPr>
      <w:r>
        <w:rPr>
          <w:lang w:val="bg-BG"/>
        </w:rPr>
        <w:t xml:space="preserve">Във връзка с </w:t>
      </w:r>
      <w:r w:rsidRPr="00363B4D">
        <w:rPr>
          <w:lang w:val="bg-BG"/>
        </w:rPr>
        <w:t>изискванията на</w:t>
      </w:r>
      <w:r w:rsidR="007101F2" w:rsidRPr="00363B4D">
        <w:rPr>
          <w:lang w:val="bg-BG"/>
        </w:rPr>
        <w:t xml:space="preserve"> </w:t>
      </w:r>
      <w:r w:rsidR="007101F2" w:rsidRPr="007E4CF0">
        <w:rPr>
          <w:lang w:val="bg-BG"/>
        </w:rPr>
        <w:t xml:space="preserve">чл. 13 от Общите условия на </w:t>
      </w:r>
      <w:r w:rsidR="00C106B6" w:rsidRPr="007E4CF0">
        <w:rPr>
          <w:lang w:val="bg-BG"/>
        </w:rPr>
        <w:t>АДБФП</w:t>
      </w:r>
      <w:r w:rsidRPr="007E4CF0">
        <w:rPr>
          <w:lang w:val="bg-BG"/>
        </w:rPr>
        <w:t>,</w:t>
      </w:r>
      <w:r w:rsidRPr="000E5F1A">
        <w:rPr>
          <w:lang w:val="bg-BG"/>
        </w:rPr>
        <w:t xml:space="preserve"> </w:t>
      </w:r>
      <w:r w:rsidR="00AF559A" w:rsidRPr="000940F4">
        <w:rPr>
          <w:lang w:val="bg-BG"/>
        </w:rPr>
        <w:t>б</w:t>
      </w:r>
      <w:r w:rsidR="00DA6E24" w:rsidRPr="000940F4">
        <w:rPr>
          <w:lang w:val="bg-BG"/>
        </w:rPr>
        <w:t xml:space="preserve">енефициентът се задължава да предостави на </w:t>
      </w:r>
      <w:r w:rsidR="004C7C7A" w:rsidRPr="000940F4">
        <w:rPr>
          <w:lang w:val="bg-BG"/>
        </w:rPr>
        <w:t>Управляващия</w:t>
      </w:r>
      <w:r w:rsidR="00DA6E24" w:rsidRPr="000940F4">
        <w:rPr>
          <w:lang w:val="bg-BG"/>
        </w:rPr>
        <w:t xml:space="preserve"> орган </w:t>
      </w:r>
      <w:r w:rsidR="00FD0FBA" w:rsidRPr="000940F4">
        <w:rPr>
          <w:lang w:val="bg-BG"/>
        </w:rPr>
        <w:t>за</w:t>
      </w:r>
      <w:r w:rsidR="00FD0FBA" w:rsidRPr="00110D5C">
        <w:rPr>
          <w:lang w:val="bg-BG"/>
        </w:rPr>
        <w:t xml:space="preserve"> външен одит на счетоводната документация по проекта, изготвен от регистриран одитор</w:t>
      </w:r>
      <w:r w:rsidR="00DA6E24" w:rsidRPr="00496D86">
        <w:rPr>
          <w:lang w:val="bg-BG"/>
        </w:rPr>
        <w:t xml:space="preserve">, в подкрепа на заявеното </w:t>
      </w:r>
      <w:r>
        <w:rPr>
          <w:lang w:val="bg-BG"/>
        </w:rPr>
        <w:t xml:space="preserve">искане за </w:t>
      </w:r>
      <w:r w:rsidR="00DA6E24" w:rsidRPr="00496D86">
        <w:rPr>
          <w:lang w:val="bg-BG"/>
        </w:rPr>
        <w:t xml:space="preserve">плащане. </w:t>
      </w:r>
    </w:p>
    <w:p w:rsidR="00443FB0" w:rsidRPr="005F2409" w:rsidRDefault="00443FB0" w:rsidP="005F2409">
      <w:pPr>
        <w:jc w:val="both"/>
        <w:rPr>
          <w:b/>
          <w:lang w:val="bg-BG"/>
        </w:rPr>
      </w:pPr>
    </w:p>
    <w:p w:rsidR="007213F5" w:rsidRPr="00496D86" w:rsidRDefault="003F7AC1" w:rsidP="00862B48">
      <w:pPr>
        <w:ind w:left="360" w:hanging="360"/>
        <w:jc w:val="both"/>
        <w:rPr>
          <w:b/>
          <w:lang w:val="bg-BG"/>
        </w:rPr>
      </w:pPr>
      <w:r w:rsidRPr="00496D86">
        <w:rPr>
          <w:b/>
          <w:lang w:val="bg-BG"/>
        </w:rPr>
        <w:t>4</w:t>
      </w:r>
      <w:r w:rsidR="00706FF4" w:rsidRPr="00496D86">
        <w:rPr>
          <w:b/>
          <w:lang w:val="bg-BG"/>
        </w:rPr>
        <w:tab/>
      </w:r>
      <w:r w:rsidRPr="00496D86">
        <w:rPr>
          <w:b/>
          <w:lang w:val="bg-BG"/>
        </w:rPr>
        <w:tab/>
      </w:r>
      <w:r w:rsidR="00DA6E24" w:rsidRPr="00496D86">
        <w:rPr>
          <w:b/>
          <w:lang w:val="bg-BG"/>
        </w:rPr>
        <w:t xml:space="preserve">Вид и цел на споразумението </w:t>
      </w:r>
    </w:p>
    <w:p w:rsidR="00FD4094" w:rsidRPr="00496D86" w:rsidRDefault="00DA6E24" w:rsidP="00862B48">
      <w:pPr>
        <w:spacing w:before="120" w:after="120"/>
        <w:jc w:val="both"/>
        <w:rPr>
          <w:lang w:val="bg-BG"/>
        </w:rPr>
      </w:pPr>
      <w:r w:rsidRPr="00496D86">
        <w:rPr>
          <w:lang w:val="bg-BG"/>
        </w:rPr>
        <w:t xml:space="preserve">Настоящото представлява споразумение за </w:t>
      </w:r>
      <w:r w:rsidR="00F43BD4">
        <w:rPr>
          <w:lang w:val="bg-BG"/>
        </w:rPr>
        <w:t>изпълнение</w:t>
      </w:r>
      <w:r w:rsidR="00F43BD4" w:rsidRPr="00496D86">
        <w:rPr>
          <w:lang w:val="bg-BG"/>
        </w:rPr>
        <w:t xml:space="preserve"> </w:t>
      </w:r>
      <w:r w:rsidRPr="00496D86">
        <w:rPr>
          <w:lang w:val="bg-BG"/>
        </w:rPr>
        <w:t xml:space="preserve">на конкретни предварително съгласувани процедури по отношение потвърждаването на разходи във връзка с </w:t>
      </w:r>
      <w:r w:rsidR="00C106B6">
        <w:rPr>
          <w:lang w:val="bg-BG"/>
        </w:rPr>
        <w:t>АДБФП</w:t>
      </w:r>
      <w:r w:rsidR="00FD4094" w:rsidRPr="00496D86">
        <w:rPr>
          <w:lang w:val="bg-BG"/>
        </w:rPr>
        <w:t xml:space="preserve">. </w:t>
      </w:r>
    </w:p>
    <w:p w:rsidR="007213F5" w:rsidRDefault="007B1106" w:rsidP="007B1106">
      <w:pPr>
        <w:spacing w:before="120" w:after="120"/>
        <w:jc w:val="both"/>
        <w:rPr>
          <w:lang w:val="bg-BG"/>
        </w:rPr>
      </w:pPr>
      <w:r w:rsidRPr="007B1106">
        <w:rPr>
          <w:lang w:val="bg-BG"/>
        </w:rPr>
        <w:t>Бенефициент</w:t>
      </w:r>
      <w:r w:rsidR="00136377">
        <w:rPr>
          <w:lang w:val="bg-BG"/>
        </w:rPr>
        <w:t>ът  организира</w:t>
      </w:r>
      <w:r w:rsidRPr="007B1106">
        <w:rPr>
          <w:lang w:val="bg-BG"/>
        </w:rPr>
        <w:t xml:space="preserve">  извършването  на  одитна  провер</w:t>
      </w:r>
      <w:r>
        <w:rPr>
          <w:lang w:val="bg-BG"/>
        </w:rPr>
        <w:t xml:space="preserve">ка  на  </w:t>
      </w:r>
      <w:r w:rsidR="00F43BD4">
        <w:rPr>
          <w:lang w:val="bg-BG"/>
        </w:rPr>
        <w:t xml:space="preserve">изпълнявания  </w:t>
      </w:r>
      <w:r>
        <w:rPr>
          <w:lang w:val="bg-BG"/>
        </w:rPr>
        <w:t xml:space="preserve">от  </w:t>
      </w:r>
      <w:r w:rsidR="00136377">
        <w:rPr>
          <w:lang w:val="bg-BG"/>
        </w:rPr>
        <w:t>него</w:t>
      </w:r>
      <w:r>
        <w:rPr>
          <w:lang w:val="bg-BG"/>
        </w:rPr>
        <w:t xml:space="preserve"> </w:t>
      </w:r>
      <w:r w:rsidR="00136377">
        <w:rPr>
          <w:lang w:val="bg-BG"/>
        </w:rPr>
        <w:t>проект</w:t>
      </w:r>
      <w:r w:rsidRPr="007B1106">
        <w:rPr>
          <w:lang w:val="bg-BG"/>
        </w:rPr>
        <w:t>, с  цел  предоставяне  на  допълнителна  увереност  по  отношение  на законосъобразността на разходите, ефективното и ефикасното</w:t>
      </w:r>
      <w:r w:rsidRPr="00123787">
        <w:rPr>
          <w:lang w:val="bg-BG"/>
        </w:rPr>
        <w:t xml:space="preserve"> </w:t>
      </w:r>
      <w:r w:rsidRPr="007B1106">
        <w:rPr>
          <w:lang w:val="bg-BG"/>
        </w:rPr>
        <w:t>изпълнение на дейностите по проекта и спазването на специфичните нормативни правила</w:t>
      </w:r>
      <w:r w:rsidRPr="00123787">
        <w:rPr>
          <w:lang w:val="bg-BG"/>
        </w:rPr>
        <w:t xml:space="preserve"> </w:t>
      </w:r>
      <w:r w:rsidRPr="007B1106">
        <w:rPr>
          <w:lang w:val="bg-BG"/>
        </w:rPr>
        <w:t>на ЕС.</w:t>
      </w:r>
    </w:p>
    <w:p w:rsidR="00F43BD4" w:rsidRPr="000940F4" w:rsidRDefault="00F43BD4" w:rsidP="007B1106">
      <w:pPr>
        <w:spacing w:before="120" w:after="120"/>
        <w:jc w:val="both"/>
        <w:rPr>
          <w:lang w:val="bg-BG"/>
        </w:rPr>
      </w:pPr>
      <w:r w:rsidRPr="000940F4">
        <w:rPr>
          <w:lang w:val="bg-BG"/>
        </w:rPr>
        <w:t xml:space="preserve">Одиторът включва в доклада си заявление за липса на конфликт на интереси между него и </w:t>
      </w:r>
      <w:r w:rsidR="00AF559A" w:rsidRPr="000940F4">
        <w:rPr>
          <w:lang w:val="bg-BG"/>
        </w:rPr>
        <w:t>б</w:t>
      </w:r>
      <w:r w:rsidRPr="000940F4">
        <w:rPr>
          <w:lang w:val="bg-BG"/>
        </w:rPr>
        <w:t>енефициента при изготвянето</w:t>
      </w:r>
      <w:r w:rsidR="00AF559A" w:rsidRPr="000940F4">
        <w:rPr>
          <w:lang w:val="bg-BG"/>
        </w:rPr>
        <w:t xml:space="preserve"> му</w:t>
      </w:r>
      <w:r w:rsidRPr="000940F4">
        <w:rPr>
          <w:lang w:val="bg-BG"/>
        </w:rPr>
        <w:t>.</w:t>
      </w:r>
    </w:p>
    <w:p w:rsidR="007213F5" w:rsidRDefault="003F7AC1" w:rsidP="00862B48">
      <w:pPr>
        <w:ind w:left="360" w:hanging="360"/>
        <w:jc w:val="both"/>
        <w:rPr>
          <w:b/>
          <w:lang w:val="bg-BG"/>
        </w:rPr>
      </w:pPr>
      <w:r w:rsidRPr="00496D86">
        <w:rPr>
          <w:b/>
          <w:lang w:val="bg-BG"/>
        </w:rPr>
        <w:t>5</w:t>
      </w:r>
      <w:r w:rsidR="00706FF4" w:rsidRPr="00496D86">
        <w:rPr>
          <w:b/>
          <w:lang w:val="bg-BG"/>
        </w:rPr>
        <w:tab/>
      </w:r>
      <w:r w:rsidRPr="00496D86">
        <w:rPr>
          <w:b/>
          <w:lang w:val="bg-BG"/>
        </w:rPr>
        <w:tab/>
      </w:r>
      <w:r w:rsidR="001C70F4" w:rsidRPr="00496D86">
        <w:rPr>
          <w:b/>
          <w:lang w:val="bg-BG"/>
        </w:rPr>
        <w:t>Обхват</w:t>
      </w:r>
      <w:r w:rsidR="00DE1A42" w:rsidRPr="00496D86">
        <w:rPr>
          <w:b/>
          <w:lang w:val="bg-BG"/>
        </w:rPr>
        <w:t xml:space="preserve"> на </w:t>
      </w:r>
      <w:r w:rsidR="007D2D08">
        <w:rPr>
          <w:b/>
          <w:lang w:val="bg-BG"/>
        </w:rPr>
        <w:t>одита</w:t>
      </w:r>
      <w:r w:rsidR="007D2D08" w:rsidRPr="00496D86">
        <w:rPr>
          <w:b/>
          <w:lang w:val="bg-BG"/>
        </w:rPr>
        <w:t xml:space="preserve"> </w:t>
      </w:r>
    </w:p>
    <w:p w:rsidR="007D2D08" w:rsidRDefault="007D2D08" w:rsidP="005F2409">
      <w:pPr>
        <w:spacing w:before="120" w:line="276" w:lineRule="auto"/>
        <w:jc w:val="both"/>
        <w:rPr>
          <w:bCs/>
          <w:color w:val="000000"/>
          <w:lang w:val="bg-BG" w:eastAsia="en-US"/>
        </w:rPr>
      </w:pPr>
      <w:r w:rsidRPr="007D2D08">
        <w:rPr>
          <w:bCs/>
          <w:color w:val="000000"/>
          <w:lang w:val="bg-BG" w:eastAsia="en-US"/>
        </w:rPr>
        <w:t>Одитът трябва да формира констатации и препоръки</w:t>
      </w:r>
      <w:r w:rsidR="00416B68">
        <w:rPr>
          <w:bCs/>
          <w:color w:val="000000"/>
          <w:lang w:val="bg-BG" w:eastAsia="en-US"/>
        </w:rPr>
        <w:t xml:space="preserve"> </w:t>
      </w:r>
      <w:r w:rsidRPr="007D2D08">
        <w:rPr>
          <w:bCs/>
          <w:color w:val="000000"/>
          <w:lang w:val="bg-BG" w:eastAsia="en-US"/>
        </w:rPr>
        <w:t xml:space="preserve">относно достоверното представяне във всички аспекти на същественост при изпълнение на проекта, в съответствие с международните одиторски стандарти и да включва </w:t>
      </w:r>
      <w:r w:rsidR="008A33EC">
        <w:rPr>
          <w:bCs/>
          <w:color w:val="000000"/>
          <w:lang w:val="bg-BG" w:eastAsia="en-US"/>
        </w:rPr>
        <w:t>като минимум изпълнението на</w:t>
      </w:r>
      <w:r w:rsidRPr="007D2D08">
        <w:rPr>
          <w:bCs/>
          <w:color w:val="000000"/>
          <w:lang w:val="bg-BG" w:eastAsia="en-US"/>
        </w:rPr>
        <w:t xml:space="preserve"> следните </w:t>
      </w:r>
      <w:r w:rsidR="008A33EC">
        <w:rPr>
          <w:bCs/>
          <w:color w:val="000000"/>
          <w:lang w:val="bg-BG" w:eastAsia="en-US"/>
        </w:rPr>
        <w:t>процедури</w:t>
      </w:r>
      <w:r w:rsidRPr="007D2D08">
        <w:rPr>
          <w:bCs/>
          <w:color w:val="000000"/>
          <w:lang w:val="bg-BG" w:eastAsia="en-US"/>
        </w:rPr>
        <w:t>:</w:t>
      </w:r>
    </w:p>
    <w:p w:rsidR="008A33EC" w:rsidRDefault="006321DE" w:rsidP="005F2409">
      <w:pPr>
        <w:numPr>
          <w:ilvl w:val="0"/>
          <w:numId w:val="7"/>
        </w:numPr>
        <w:spacing w:before="120" w:line="276" w:lineRule="auto"/>
        <w:jc w:val="both"/>
        <w:rPr>
          <w:bCs/>
          <w:color w:val="000000"/>
          <w:lang w:val="bg-BG" w:eastAsia="en-US"/>
        </w:rPr>
      </w:pPr>
      <w:r w:rsidRPr="006321DE">
        <w:rPr>
          <w:bCs/>
          <w:color w:val="000000"/>
          <w:lang w:val="bg-BG" w:eastAsia="en-US"/>
        </w:rPr>
        <w:t>Изборът за изпълнител по догов</w:t>
      </w:r>
      <w:r w:rsidR="00612895">
        <w:rPr>
          <w:bCs/>
          <w:color w:val="000000"/>
          <w:lang w:val="bg-BG" w:eastAsia="en-US"/>
        </w:rPr>
        <w:t>орите, чрез които се изпълнява п</w:t>
      </w:r>
      <w:r w:rsidRPr="006321DE">
        <w:rPr>
          <w:bCs/>
          <w:color w:val="000000"/>
          <w:lang w:val="bg-BG" w:eastAsia="en-US"/>
        </w:rPr>
        <w:t>роектът, е проведен в съответс</w:t>
      </w:r>
      <w:r>
        <w:rPr>
          <w:bCs/>
          <w:color w:val="000000"/>
          <w:lang w:val="bg-BG" w:eastAsia="en-US"/>
        </w:rPr>
        <w:t>т</w:t>
      </w:r>
      <w:r w:rsidRPr="006321DE">
        <w:rPr>
          <w:bCs/>
          <w:color w:val="000000"/>
          <w:lang w:val="bg-BG" w:eastAsia="en-US"/>
        </w:rPr>
        <w:t>вие с изискванията на националното законодателство</w:t>
      </w:r>
      <w:r>
        <w:rPr>
          <w:bCs/>
          <w:color w:val="000000"/>
          <w:lang w:val="bg-BG" w:eastAsia="en-US"/>
        </w:rPr>
        <w:t>;</w:t>
      </w:r>
    </w:p>
    <w:p w:rsidR="006321DE" w:rsidRDefault="006321DE" w:rsidP="005F2409">
      <w:pPr>
        <w:numPr>
          <w:ilvl w:val="0"/>
          <w:numId w:val="7"/>
        </w:numPr>
        <w:spacing w:before="120" w:line="276" w:lineRule="auto"/>
        <w:jc w:val="both"/>
        <w:rPr>
          <w:bCs/>
          <w:color w:val="000000"/>
          <w:lang w:val="bg-BG" w:eastAsia="en-US"/>
        </w:rPr>
      </w:pPr>
      <w:r w:rsidRPr="006321DE">
        <w:rPr>
          <w:bCs/>
          <w:color w:val="000000"/>
          <w:lang w:val="bg-BG" w:eastAsia="en-US"/>
        </w:rPr>
        <w:t xml:space="preserve">Всички декларирани разходи са реални, действително извършени и допустими, в съответствие с изискванията на регламентите на Европейския съюз, </w:t>
      </w:r>
      <w:r w:rsidR="00422729">
        <w:rPr>
          <w:bCs/>
          <w:color w:val="000000"/>
          <w:lang w:val="bg-BG" w:eastAsia="en-US"/>
        </w:rPr>
        <w:t xml:space="preserve">ЗУСЕФСУ, </w:t>
      </w:r>
      <w:r w:rsidRPr="006321DE">
        <w:rPr>
          <w:bCs/>
          <w:color w:val="000000"/>
          <w:lang w:val="bg-BG" w:eastAsia="en-US"/>
        </w:rPr>
        <w:t xml:space="preserve">Постановление № </w:t>
      </w:r>
      <w:r w:rsidR="001F02AB">
        <w:rPr>
          <w:bCs/>
          <w:color w:val="000000"/>
          <w:lang w:val="bg-BG" w:eastAsia="en-US"/>
        </w:rPr>
        <w:t>86</w:t>
      </w:r>
      <w:r w:rsidRPr="006321DE">
        <w:rPr>
          <w:bCs/>
          <w:color w:val="000000"/>
          <w:lang w:val="bg-BG" w:eastAsia="en-US"/>
        </w:rPr>
        <w:t xml:space="preserve"> от </w:t>
      </w:r>
      <w:r w:rsidR="001F02AB">
        <w:rPr>
          <w:bCs/>
          <w:color w:val="000000"/>
          <w:lang w:val="bg-BG" w:eastAsia="en-US"/>
        </w:rPr>
        <w:t>1</w:t>
      </w:r>
      <w:r w:rsidRPr="006321DE">
        <w:rPr>
          <w:bCs/>
          <w:color w:val="000000"/>
          <w:lang w:val="bg-BG" w:eastAsia="en-US"/>
        </w:rPr>
        <w:t xml:space="preserve"> ю</w:t>
      </w:r>
      <w:r w:rsidR="001F02AB">
        <w:rPr>
          <w:bCs/>
          <w:color w:val="000000"/>
          <w:lang w:val="bg-BG" w:eastAsia="en-US"/>
        </w:rPr>
        <w:t>н</w:t>
      </w:r>
      <w:r w:rsidRPr="006321DE">
        <w:rPr>
          <w:bCs/>
          <w:color w:val="000000"/>
          <w:lang w:val="bg-BG" w:eastAsia="en-US"/>
        </w:rPr>
        <w:t>и 20</w:t>
      </w:r>
      <w:r w:rsidR="001F02AB">
        <w:rPr>
          <w:bCs/>
          <w:color w:val="000000"/>
          <w:lang w:val="bg-BG" w:eastAsia="en-US"/>
        </w:rPr>
        <w:t>23</w:t>
      </w:r>
      <w:r w:rsidRPr="006321DE">
        <w:rPr>
          <w:bCs/>
          <w:color w:val="000000"/>
          <w:lang w:val="bg-BG" w:eastAsia="en-US"/>
        </w:rPr>
        <w:t xml:space="preserve"> г. за определяне на национални правила за допустимо</w:t>
      </w:r>
      <w:r w:rsidR="001F02AB">
        <w:rPr>
          <w:bCs/>
          <w:color w:val="000000"/>
          <w:lang w:val="bg-BG" w:eastAsia="en-US"/>
        </w:rPr>
        <w:t xml:space="preserve">ст на разходите по програмите, </w:t>
      </w:r>
      <w:r w:rsidRPr="006321DE">
        <w:rPr>
          <w:bCs/>
          <w:color w:val="000000"/>
          <w:lang w:val="bg-BG" w:eastAsia="en-US"/>
        </w:rPr>
        <w:t>финансирани от Европейските фондове</w:t>
      </w:r>
      <w:r w:rsidR="001F02AB">
        <w:rPr>
          <w:bCs/>
          <w:color w:val="000000"/>
          <w:lang w:val="bg-BG" w:eastAsia="en-US"/>
        </w:rPr>
        <w:t xml:space="preserve"> при споделено управление </w:t>
      </w:r>
      <w:r w:rsidR="001F02AB">
        <w:rPr>
          <w:bCs/>
          <w:color w:val="000000"/>
          <w:lang w:val="en-US" w:eastAsia="en-US"/>
        </w:rPr>
        <w:t>(</w:t>
      </w:r>
      <w:r w:rsidR="001F02AB">
        <w:rPr>
          <w:bCs/>
          <w:color w:val="000000"/>
          <w:lang w:val="bg-BG" w:eastAsia="en-US"/>
        </w:rPr>
        <w:t>ЕФСУ</w:t>
      </w:r>
      <w:r w:rsidR="001F02AB">
        <w:rPr>
          <w:bCs/>
          <w:color w:val="000000"/>
          <w:lang w:val="en-US" w:eastAsia="en-US"/>
        </w:rPr>
        <w:t>)</w:t>
      </w:r>
      <w:r w:rsidRPr="006321DE">
        <w:rPr>
          <w:bCs/>
          <w:color w:val="000000"/>
          <w:lang w:val="bg-BG" w:eastAsia="en-US"/>
        </w:rPr>
        <w:t>, за програмния период 20</w:t>
      </w:r>
      <w:r w:rsidR="001F02AB">
        <w:rPr>
          <w:bCs/>
          <w:color w:val="000000"/>
          <w:lang w:val="bg-BG" w:eastAsia="en-US"/>
        </w:rPr>
        <w:t>21</w:t>
      </w:r>
      <w:r w:rsidRPr="006321DE">
        <w:rPr>
          <w:bCs/>
          <w:color w:val="000000"/>
          <w:lang w:val="bg-BG" w:eastAsia="en-US"/>
        </w:rPr>
        <w:t>-202</w:t>
      </w:r>
      <w:r w:rsidR="001F02AB">
        <w:rPr>
          <w:bCs/>
          <w:color w:val="000000"/>
          <w:lang w:val="bg-BG" w:eastAsia="en-US"/>
        </w:rPr>
        <w:t>7</w:t>
      </w:r>
      <w:r w:rsidRPr="006321DE">
        <w:rPr>
          <w:bCs/>
          <w:color w:val="000000"/>
          <w:lang w:val="bg-BG" w:eastAsia="en-US"/>
        </w:rPr>
        <w:t xml:space="preserve"> г., </w:t>
      </w:r>
      <w:r w:rsidRPr="000940F4">
        <w:rPr>
          <w:bCs/>
          <w:color w:val="000000"/>
          <w:lang w:val="bg-BG" w:eastAsia="en-US"/>
        </w:rPr>
        <w:t>указания</w:t>
      </w:r>
      <w:r w:rsidR="003E4595" w:rsidRPr="000940F4">
        <w:rPr>
          <w:bCs/>
          <w:color w:val="000000"/>
          <w:lang w:val="bg-BG" w:eastAsia="en-US"/>
        </w:rPr>
        <w:t xml:space="preserve"> и инструкции</w:t>
      </w:r>
      <w:r w:rsidRPr="000940F4">
        <w:rPr>
          <w:bCs/>
          <w:color w:val="000000"/>
          <w:lang w:val="bg-BG" w:eastAsia="en-US"/>
        </w:rPr>
        <w:t xml:space="preserve"> от Министерство на финансите</w:t>
      </w:r>
      <w:r w:rsidRPr="006321DE">
        <w:rPr>
          <w:bCs/>
          <w:color w:val="000000"/>
          <w:lang w:val="bg-BG" w:eastAsia="en-US"/>
        </w:rPr>
        <w:t xml:space="preserve"> и други приложими нормативни актове и </w:t>
      </w:r>
      <w:r w:rsidR="00C106B6">
        <w:rPr>
          <w:bCs/>
          <w:color w:val="000000"/>
          <w:lang w:val="bg-BG" w:eastAsia="en-US"/>
        </w:rPr>
        <w:t>АДБФП</w:t>
      </w:r>
      <w:r w:rsidR="003E4595">
        <w:rPr>
          <w:bCs/>
          <w:color w:val="000000"/>
          <w:lang w:val="bg-BG" w:eastAsia="en-US"/>
        </w:rPr>
        <w:t>;</w:t>
      </w:r>
    </w:p>
    <w:p w:rsidR="009F0FFE" w:rsidRDefault="00612895" w:rsidP="005F2409">
      <w:pPr>
        <w:numPr>
          <w:ilvl w:val="0"/>
          <w:numId w:val="7"/>
        </w:numPr>
        <w:spacing w:before="120" w:line="276" w:lineRule="auto"/>
        <w:jc w:val="both"/>
        <w:rPr>
          <w:bCs/>
          <w:color w:val="000000"/>
          <w:lang w:val="bg-BG" w:eastAsia="en-US"/>
        </w:rPr>
      </w:pPr>
      <w:r>
        <w:rPr>
          <w:bCs/>
          <w:color w:val="000000"/>
          <w:lang w:val="bg-BG" w:eastAsia="en-US"/>
        </w:rPr>
        <w:t>Напредъкът по п</w:t>
      </w:r>
      <w:r w:rsidRPr="00612895">
        <w:rPr>
          <w:bCs/>
          <w:color w:val="000000"/>
          <w:lang w:val="bg-BG" w:eastAsia="en-US"/>
        </w:rPr>
        <w:t>роекта, в т.ч фина</w:t>
      </w:r>
      <w:r w:rsidR="009F0FFE">
        <w:rPr>
          <w:bCs/>
          <w:color w:val="000000"/>
          <w:lang w:val="bg-BG" w:eastAsia="en-US"/>
        </w:rPr>
        <w:t>н</w:t>
      </w:r>
      <w:r w:rsidRPr="00612895">
        <w:rPr>
          <w:bCs/>
          <w:color w:val="000000"/>
          <w:lang w:val="bg-BG" w:eastAsia="en-US"/>
        </w:rPr>
        <w:t>сов и физически, е проверен от бенефициента, включително чрез проверка на реално изпълнение на мястото на проекта</w:t>
      </w:r>
      <w:r w:rsidR="009F0FFE">
        <w:rPr>
          <w:bCs/>
          <w:color w:val="000000"/>
          <w:lang w:val="bg-BG" w:eastAsia="en-US"/>
        </w:rPr>
        <w:t>;</w:t>
      </w:r>
    </w:p>
    <w:p w:rsidR="00182E7D" w:rsidRDefault="00612895" w:rsidP="005F2409">
      <w:pPr>
        <w:numPr>
          <w:ilvl w:val="0"/>
          <w:numId w:val="7"/>
        </w:numPr>
        <w:jc w:val="both"/>
        <w:rPr>
          <w:bCs/>
          <w:color w:val="000000"/>
          <w:lang w:val="bg-BG" w:eastAsia="en-US"/>
        </w:rPr>
      </w:pPr>
      <w:r w:rsidRPr="00612895">
        <w:rPr>
          <w:bCs/>
          <w:color w:val="000000"/>
          <w:lang w:val="bg-BG" w:eastAsia="en-US"/>
        </w:rPr>
        <w:t xml:space="preserve"> </w:t>
      </w:r>
      <w:r w:rsidR="00422729">
        <w:rPr>
          <w:bCs/>
          <w:color w:val="000000"/>
          <w:lang w:val="bg-BG" w:eastAsia="en-US"/>
        </w:rPr>
        <w:t>Налични с</w:t>
      </w:r>
      <w:r w:rsidR="009F0FFE" w:rsidRPr="009F0FFE">
        <w:rPr>
          <w:bCs/>
          <w:color w:val="000000"/>
          <w:lang w:val="bg-BG" w:eastAsia="en-US"/>
        </w:rPr>
        <w:t>четоводни системи и осчетоводявания</w:t>
      </w:r>
      <w:r w:rsidR="00182E7D">
        <w:rPr>
          <w:bCs/>
          <w:color w:val="000000"/>
          <w:lang w:val="bg-BG" w:eastAsia="en-US"/>
        </w:rPr>
        <w:t>;</w:t>
      </w:r>
    </w:p>
    <w:p w:rsidR="009F0FFE" w:rsidRPr="00D902B4" w:rsidRDefault="00D902B4" w:rsidP="005F2409">
      <w:pPr>
        <w:numPr>
          <w:ilvl w:val="0"/>
          <w:numId w:val="7"/>
        </w:numPr>
        <w:jc w:val="both"/>
        <w:rPr>
          <w:bCs/>
          <w:color w:val="000000"/>
          <w:lang w:val="bg-BG" w:eastAsia="en-US"/>
        </w:rPr>
      </w:pPr>
      <w:r>
        <w:rPr>
          <w:bCs/>
          <w:color w:val="000000"/>
          <w:lang w:val="bg-BG" w:eastAsia="en-US"/>
        </w:rPr>
        <w:t xml:space="preserve"> </w:t>
      </w:r>
      <w:r w:rsidR="00182E7D">
        <w:rPr>
          <w:bCs/>
          <w:color w:val="000000"/>
          <w:lang w:val="bg-BG" w:eastAsia="en-US"/>
        </w:rPr>
        <w:t>П</w:t>
      </w:r>
      <w:r w:rsidRPr="00D902B4">
        <w:rPr>
          <w:bCs/>
          <w:color w:val="000000"/>
          <w:lang w:val="bg-BG" w:eastAsia="en-US"/>
        </w:rPr>
        <w:t>ървичните</w:t>
      </w:r>
      <w:r>
        <w:rPr>
          <w:bCs/>
          <w:color w:val="000000"/>
          <w:lang w:val="bg-BG" w:eastAsia="en-US"/>
        </w:rPr>
        <w:t xml:space="preserve"> </w:t>
      </w:r>
      <w:r w:rsidRPr="00D902B4">
        <w:rPr>
          <w:bCs/>
          <w:color w:val="000000"/>
          <w:lang w:val="bg-BG" w:eastAsia="en-US"/>
        </w:rPr>
        <w:t xml:space="preserve">счетоводни и </w:t>
      </w:r>
      <w:r>
        <w:rPr>
          <w:bCs/>
          <w:color w:val="000000"/>
          <w:lang w:val="bg-BG" w:eastAsia="en-US"/>
        </w:rPr>
        <w:t xml:space="preserve">други </w:t>
      </w:r>
      <w:r w:rsidRPr="00D902B4">
        <w:rPr>
          <w:bCs/>
          <w:color w:val="000000"/>
          <w:lang w:val="bg-BG" w:eastAsia="en-US"/>
        </w:rPr>
        <w:t>съпъ</w:t>
      </w:r>
      <w:r>
        <w:rPr>
          <w:bCs/>
          <w:color w:val="000000"/>
          <w:lang w:val="bg-BG" w:eastAsia="en-US"/>
        </w:rPr>
        <w:t>т</w:t>
      </w:r>
      <w:r w:rsidRPr="00D902B4">
        <w:rPr>
          <w:bCs/>
          <w:color w:val="000000"/>
          <w:lang w:val="bg-BG" w:eastAsia="en-US"/>
        </w:rPr>
        <w:t>стващи релевантни документи (фактури,  приемо</w:t>
      </w:r>
      <w:r w:rsidR="00422729">
        <w:rPr>
          <w:bCs/>
          <w:color w:val="000000"/>
          <w:lang w:val="bg-BG" w:eastAsia="en-US"/>
        </w:rPr>
        <w:t xml:space="preserve"> </w:t>
      </w:r>
      <w:r w:rsidRPr="00D902B4">
        <w:rPr>
          <w:bCs/>
          <w:color w:val="000000"/>
          <w:lang w:val="bg-BG" w:eastAsia="en-US"/>
        </w:rPr>
        <w:t>-</w:t>
      </w:r>
      <w:r w:rsidR="00422729">
        <w:rPr>
          <w:bCs/>
          <w:color w:val="000000"/>
          <w:lang w:val="bg-BG" w:eastAsia="en-US"/>
        </w:rPr>
        <w:t xml:space="preserve"> </w:t>
      </w:r>
      <w:r>
        <w:rPr>
          <w:bCs/>
          <w:color w:val="000000"/>
          <w:lang w:val="bg-BG" w:eastAsia="en-US"/>
        </w:rPr>
        <w:t xml:space="preserve">предавателни </w:t>
      </w:r>
      <w:r w:rsidRPr="00D902B4">
        <w:rPr>
          <w:bCs/>
          <w:color w:val="000000"/>
          <w:lang w:val="bg-BG" w:eastAsia="en-US"/>
        </w:rPr>
        <w:t xml:space="preserve">протоколи, </w:t>
      </w:r>
      <w:r>
        <w:rPr>
          <w:bCs/>
          <w:color w:val="000000"/>
          <w:lang w:val="bg-BG" w:eastAsia="en-US"/>
        </w:rPr>
        <w:t>договори и други</w:t>
      </w:r>
      <w:r w:rsidRPr="00D902B4">
        <w:rPr>
          <w:bCs/>
          <w:color w:val="000000"/>
          <w:lang w:val="bg-BG" w:eastAsia="en-US"/>
        </w:rPr>
        <w:t xml:space="preserve"> с еквивалентна доказателствена стойност</w:t>
      </w:r>
      <w:r>
        <w:rPr>
          <w:bCs/>
          <w:color w:val="000000"/>
          <w:lang w:val="bg-BG" w:eastAsia="en-US"/>
        </w:rPr>
        <w:t>)</w:t>
      </w:r>
      <w:r w:rsidRPr="00D902B4">
        <w:rPr>
          <w:bCs/>
          <w:color w:val="000000"/>
          <w:lang w:val="bg-BG" w:eastAsia="en-US"/>
        </w:rPr>
        <w:t xml:space="preserve"> са налични,</w:t>
      </w:r>
      <w:r>
        <w:rPr>
          <w:bCs/>
          <w:color w:val="000000"/>
          <w:lang w:val="bg-BG" w:eastAsia="en-US"/>
        </w:rPr>
        <w:t xml:space="preserve"> </w:t>
      </w:r>
      <w:r w:rsidRPr="00D902B4">
        <w:rPr>
          <w:bCs/>
          <w:color w:val="000000"/>
          <w:lang w:val="bg-BG" w:eastAsia="en-US"/>
        </w:rPr>
        <w:t xml:space="preserve">логически обвързани  и  подкрепящи </w:t>
      </w:r>
      <w:r>
        <w:rPr>
          <w:bCs/>
          <w:color w:val="000000"/>
          <w:lang w:val="bg-BG" w:eastAsia="en-US"/>
        </w:rPr>
        <w:t>о</w:t>
      </w:r>
      <w:r w:rsidR="001F02AB">
        <w:rPr>
          <w:bCs/>
          <w:color w:val="000000"/>
          <w:lang w:val="bg-BG" w:eastAsia="en-US"/>
        </w:rPr>
        <w:t xml:space="preserve">тчетените </w:t>
      </w:r>
      <w:r w:rsidR="00F620E1">
        <w:rPr>
          <w:bCs/>
          <w:color w:val="000000"/>
          <w:lang w:val="bg-BG" w:eastAsia="en-US"/>
        </w:rPr>
        <w:t>д</w:t>
      </w:r>
      <w:r w:rsidRPr="00D902B4">
        <w:rPr>
          <w:bCs/>
          <w:color w:val="000000"/>
          <w:lang w:val="bg-BG" w:eastAsia="en-US"/>
        </w:rPr>
        <w:t xml:space="preserve">опустими </w:t>
      </w:r>
      <w:r>
        <w:rPr>
          <w:bCs/>
          <w:color w:val="000000"/>
          <w:lang w:val="bg-BG" w:eastAsia="en-US"/>
        </w:rPr>
        <w:t>разходи по проекта</w:t>
      </w:r>
      <w:r w:rsidR="007F19BC">
        <w:rPr>
          <w:bCs/>
          <w:color w:val="000000"/>
          <w:lang w:val="bg-BG" w:eastAsia="en-US"/>
        </w:rPr>
        <w:t xml:space="preserve"> </w:t>
      </w:r>
      <w:r w:rsidR="007F19BC">
        <w:rPr>
          <w:bCs/>
          <w:color w:val="000000"/>
          <w:lang w:val="en-US" w:eastAsia="en-US"/>
        </w:rPr>
        <w:t>(</w:t>
      </w:r>
      <w:r w:rsidR="007F19BC">
        <w:rPr>
          <w:bCs/>
          <w:color w:val="000000"/>
          <w:lang w:val="bg-BG" w:eastAsia="en-US"/>
        </w:rPr>
        <w:t>където е приложимо</w:t>
      </w:r>
      <w:r w:rsidR="007F19BC">
        <w:rPr>
          <w:bCs/>
          <w:color w:val="000000"/>
          <w:lang w:val="en-US" w:eastAsia="en-US"/>
        </w:rPr>
        <w:t>)</w:t>
      </w:r>
      <w:r>
        <w:rPr>
          <w:bCs/>
          <w:color w:val="000000"/>
          <w:lang w:val="bg-BG" w:eastAsia="en-US"/>
        </w:rPr>
        <w:t>;</w:t>
      </w:r>
    </w:p>
    <w:p w:rsidR="003E4595" w:rsidRDefault="00F620E1" w:rsidP="005F2409">
      <w:pPr>
        <w:numPr>
          <w:ilvl w:val="0"/>
          <w:numId w:val="7"/>
        </w:numPr>
        <w:spacing w:before="120" w:line="276" w:lineRule="auto"/>
        <w:jc w:val="both"/>
        <w:rPr>
          <w:bCs/>
          <w:color w:val="000000"/>
          <w:lang w:val="bg-BG" w:eastAsia="en-US"/>
        </w:rPr>
      </w:pPr>
      <w:r w:rsidRPr="00F620E1">
        <w:rPr>
          <w:bCs/>
          <w:color w:val="000000"/>
          <w:lang w:val="bg-BG" w:eastAsia="en-US"/>
        </w:rPr>
        <w:t xml:space="preserve">Спазени са изискванията по отношение на поддържането на адекватна одитна </w:t>
      </w:r>
      <w:r w:rsidR="009075FE">
        <w:rPr>
          <w:bCs/>
          <w:color w:val="000000"/>
          <w:lang w:val="bg-BG" w:eastAsia="en-US"/>
        </w:rPr>
        <w:t>следа и в</w:t>
      </w:r>
      <w:r w:rsidR="009075FE" w:rsidRPr="009075FE">
        <w:rPr>
          <w:bCs/>
          <w:color w:val="000000"/>
          <w:lang w:val="bg-BG" w:eastAsia="en-US"/>
        </w:rPr>
        <w:t>сички дейности по съответния проект са надлежно документирани, като всички документи за разходите се съхраняват и са на ра</w:t>
      </w:r>
      <w:r w:rsidR="009075FE">
        <w:rPr>
          <w:bCs/>
          <w:color w:val="000000"/>
          <w:lang w:val="bg-BG" w:eastAsia="en-US"/>
        </w:rPr>
        <w:t>з</w:t>
      </w:r>
      <w:r w:rsidR="009075FE" w:rsidRPr="009075FE">
        <w:rPr>
          <w:bCs/>
          <w:color w:val="000000"/>
          <w:lang w:val="bg-BG" w:eastAsia="en-US"/>
        </w:rPr>
        <w:t>положение на националните и европейс</w:t>
      </w:r>
      <w:r w:rsidR="009075FE">
        <w:rPr>
          <w:bCs/>
          <w:color w:val="000000"/>
          <w:lang w:val="bg-BG" w:eastAsia="en-US"/>
        </w:rPr>
        <w:t>ките контролни органи при поиск</w:t>
      </w:r>
      <w:r w:rsidR="009075FE" w:rsidRPr="009075FE">
        <w:rPr>
          <w:bCs/>
          <w:color w:val="000000"/>
          <w:lang w:val="bg-BG" w:eastAsia="en-US"/>
        </w:rPr>
        <w:t>ване</w:t>
      </w:r>
      <w:r w:rsidR="009075FE">
        <w:rPr>
          <w:bCs/>
          <w:color w:val="000000"/>
          <w:lang w:val="bg-BG" w:eastAsia="en-US"/>
        </w:rPr>
        <w:t>;</w:t>
      </w:r>
    </w:p>
    <w:p w:rsidR="008B353B" w:rsidRDefault="008B353B" w:rsidP="005F2409">
      <w:pPr>
        <w:numPr>
          <w:ilvl w:val="0"/>
          <w:numId w:val="7"/>
        </w:numPr>
        <w:jc w:val="both"/>
        <w:rPr>
          <w:bCs/>
          <w:color w:val="000000"/>
          <w:lang w:val="bg-BG" w:eastAsia="en-US"/>
        </w:rPr>
      </w:pPr>
      <w:r>
        <w:rPr>
          <w:bCs/>
          <w:color w:val="000000"/>
          <w:lang w:val="bg-BG" w:eastAsia="en-US"/>
        </w:rPr>
        <w:t>Исканията за плащане, подадени от бенефициента</w:t>
      </w:r>
      <w:r w:rsidRPr="008B353B">
        <w:rPr>
          <w:bCs/>
          <w:color w:val="000000"/>
          <w:lang w:val="bg-BG" w:eastAsia="en-US"/>
        </w:rPr>
        <w:t xml:space="preserve"> са точни, пълни и са във формат,</w:t>
      </w:r>
      <w:r>
        <w:rPr>
          <w:bCs/>
          <w:color w:val="000000"/>
          <w:lang w:val="bg-BG" w:eastAsia="en-US"/>
        </w:rPr>
        <w:t xml:space="preserve"> изискван от Управляващия орган</w:t>
      </w:r>
      <w:r w:rsidR="00A43F6A">
        <w:rPr>
          <w:bCs/>
          <w:color w:val="000000"/>
          <w:lang w:val="bg-BG" w:eastAsia="en-US"/>
        </w:rPr>
        <w:t>;</w:t>
      </w:r>
    </w:p>
    <w:p w:rsidR="00A43F6A" w:rsidRPr="00A43F6A" w:rsidRDefault="00A43F6A" w:rsidP="00A43F6A">
      <w:pPr>
        <w:numPr>
          <w:ilvl w:val="0"/>
          <w:numId w:val="7"/>
        </w:numPr>
        <w:jc w:val="both"/>
        <w:rPr>
          <w:bCs/>
          <w:color w:val="000000"/>
          <w:lang w:val="bg-BG" w:eastAsia="en-US"/>
        </w:rPr>
      </w:pPr>
      <w:r>
        <w:rPr>
          <w:bCs/>
          <w:color w:val="000000"/>
          <w:lang w:val="bg-BG" w:eastAsia="en-US"/>
        </w:rPr>
        <w:t xml:space="preserve">Проверка за наличие </w:t>
      </w:r>
      <w:r w:rsidRPr="00A43F6A">
        <w:rPr>
          <w:bCs/>
          <w:color w:val="000000"/>
          <w:lang w:val="bg-BG" w:eastAsia="en-US"/>
        </w:rPr>
        <w:t>на приходи от дейността</w:t>
      </w:r>
      <w:r>
        <w:rPr>
          <w:bCs/>
          <w:color w:val="000000"/>
          <w:lang w:val="bg-BG" w:eastAsia="en-US"/>
        </w:rPr>
        <w:t xml:space="preserve"> (в случай, че е приложимо)</w:t>
      </w:r>
      <w:r w:rsidRPr="00A43F6A">
        <w:rPr>
          <w:bCs/>
          <w:color w:val="000000"/>
          <w:lang w:val="bg-BG" w:eastAsia="en-US"/>
        </w:rPr>
        <w:t>.</w:t>
      </w:r>
    </w:p>
    <w:p w:rsidR="00A43F6A" w:rsidRDefault="00A43F6A" w:rsidP="005F2409">
      <w:pPr>
        <w:ind w:left="1428"/>
        <w:jc w:val="both"/>
        <w:rPr>
          <w:bCs/>
          <w:color w:val="000000"/>
          <w:lang w:val="bg-BG" w:eastAsia="en-US"/>
        </w:rPr>
      </w:pPr>
    </w:p>
    <w:p w:rsidR="002710CF" w:rsidRPr="002710CF" w:rsidRDefault="002710CF" w:rsidP="005F2409">
      <w:pPr>
        <w:ind w:left="1428"/>
        <w:jc w:val="both"/>
        <w:rPr>
          <w:bCs/>
          <w:color w:val="000000"/>
          <w:lang w:val="bg-BG" w:eastAsia="en-US"/>
        </w:rPr>
      </w:pPr>
    </w:p>
    <w:p w:rsidR="009E063A" w:rsidRDefault="00183A39" w:rsidP="005F2409">
      <w:pPr>
        <w:jc w:val="both"/>
        <w:rPr>
          <w:bCs/>
          <w:color w:val="000000"/>
          <w:lang w:val="bg-BG" w:eastAsia="en-US"/>
        </w:rPr>
      </w:pPr>
      <w:r w:rsidRPr="005F2409">
        <w:rPr>
          <w:bCs/>
          <w:color w:val="000000"/>
          <w:lang w:val="bg-BG" w:eastAsia="en-US"/>
        </w:rPr>
        <w:t>В  обхвата  на  проверката  одиторът  задължително  извършва  проверка  за  съответствие  относно законосъобразност на процедурите за възлагане на обществени поръчки, подписаните договори и анексите  към  тях,  ако има  такива.  Този  последващ  контрол  се  осъществява  за  спазването  на приложимите нормативни актове по отношение на всички процед</w:t>
      </w:r>
      <w:r w:rsidR="00B217CB">
        <w:rPr>
          <w:bCs/>
          <w:color w:val="000000"/>
          <w:lang w:val="bg-BG" w:eastAsia="en-US"/>
        </w:rPr>
        <w:t>ури, свързани с възлагането на в</w:t>
      </w:r>
      <w:r w:rsidRPr="005F2409">
        <w:rPr>
          <w:bCs/>
          <w:color w:val="000000"/>
          <w:lang w:val="bg-BG" w:eastAsia="en-US"/>
        </w:rPr>
        <w:t xml:space="preserve">сички видове дейности по проекта. </w:t>
      </w:r>
    </w:p>
    <w:p w:rsidR="00183A39" w:rsidRPr="005F2409" w:rsidRDefault="00183A39" w:rsidP="005F2409">
      <w:pPr>
        <w:jc w:val="both"/>
        <w:rPr>
          <w:bCs/>
          <w:color w:val="000000"/>
          <w:lang w:val="bg-BG" w:eastAsia="en-US"/>
        </w:rPr>
      </w:pPr>
      <w:r w:rsidRPr="005F2409">
        <w:rPr>
          <w:bCs/>
          <w:color w:val="000000"/>
          <w:lang w:val="bg-BG" w:eastAsia="en-US"/>
        </w:rPr>
        <w:t xml:space="preserve">Като минимум одиторът е задължен да извърши оценка за съответствие относно  законосъобразността, вземайки предвид приложимото законодателство, предмета и характера на дейностите, включени в одобрения проект, както и всички документи по </w:t>
      </w:r>
      <w:r w:rsidR="00154BC7" w:rsidRPr="00154BC7">
        <w:rPr>
          <w:bCs/>
          <w:color w:val="000000"/>
          <w:lang w:val="bg-BG" w:eastAsia="en-US"/>
        </w:rPr>
        <w:t>Програма „Конкурентоспособност и иновации в предприятията“ 2021-2027</w:t>
      </w:r>
      <w:r w:rsidRPr="005F2409">
        <w:rPr>
          <w:bCs/>
          <w:color w:val="000000"/>
          <w:lang w:val="bg-BG" w:eastAsia="en-US"/>
        </w:rPr>
        <w:t>, като указания, наръчници насоки, ръководства, вътрешни правила и др</w:t>
      </w:r>
      <w:r w:rsidR="002710CF">
        <w:rPr>
          <w:bCs/>
          <w:color w:val="000000"/>
          <w:lang w:val="bg-BG" w:eastAsia="en-US"/>
        </w:rPr>
        <w:t>уги</w:t>
      </w:r>
      <w:r w:rsidRPr="005F2409">
        <w:rPr>
          <w:bCs/>
          <w:color w:val="000000"/>
          <w:lang w:val="bg-BG" w:eastAsia="en-US"/>
        </w:rPr>
        <w:t>.</w:t>
      </w:r>
    </w:p>
    <w:p w:rsidR="006B6ED0" w:rsidRPr="005F2409" w:rsidRDefault="00183A39" w:rsidP="005F2409">
      <w:pPr>
        <w:jc w:val="both"/>
        <w:rPr>
          <w:bCs/>
          <w:color w:val="000000"/>
          <w:lang w:val="bg-BG" w:eastAsia="en-US"/>
        </w:rPr>
      </w:pPr>
      <w:r w:rsidRPr="005F2409">
        <w:rPr>
          <w:bCs/>
          <w:color w:val="000000"/>
          <w:lang w:val="bg-BG" w:eastAsia="en-US"/>
        </w:rPr>
        <w:t>В обхвата на проверката по ангажимента за договорени процедури не следва да бъдат включвани проверката за законосъобразност на процедурата за избор на одитор по проекта и разходите за възнаграждение на одитора по сключения договор.</w:t>
      </w:r>
    </w:p>
    <w:p w:rsidR="006B6ED0" w:rsidRDefault="006B6ED0" w:rsidP="00862B48">
      <w:pPr>
        <w:ind w:left="360" w:hanging="360"/>
        <w:jc w:val="both"/>
        <w:rPr>
          <w:b/>
          <w:lang w:val="bg-BG"/>
        </w:rPr>
      </w:pPr>
    </w:p>
    <w:p w:rsidR="00F104AD" w:rsidRPr="00F104AD" w:rsidRDefault="00065FC5" w:rsidP="00F104AD">
      <w:pPr>
        <w:rPr>
          <w:lang w:val="bg-BG"/>
        </w:rPr>
      </w:pPr>
      <w:r>
        <w:rPr>
          <w:lang w:val="bg-BG"/>
        </w:rPr>
        <w:t xml:space="preserve">Констатациите и </w:t>
      </w:r>
      <w:r w:rsidRPr="00065FC5">
        <w:rPr>
          <w:lang w:val="bg-BG"/>
        </w:rPr>
        <w:t>препоръките на одитора</w:t>
      </w:r>
      <w:r>
        <w:rPr>
          <w:lang w:val="bg-BG"/>
        </w:rPr>
        <w:t xml:space="preserve"> </w:t>
      </w:r>
      <w:r w:rsidR="00112BB0">
        <w:rPr>
          <w:lang w:val="bg-BG"/>
        </w:rPr>
        <w:t xml:space="preserve">от </w:t>
      </w:r>
      <w:r w:rsidR="00112BB0" w:rsidRPr="006B013D">
        <w:rPr>
          <w:lang w:val="bg-BG"/>
        </w:rPr>
        <w:t>проверката по ангажимента за договорени  процедури</w:t>
      </w:r>
      <w:r w:rsidR="00112BB0">
        <w:rPr>
          <w:lang w:val="bg-BG"/>
        </w:rPr>
        <w:t xml:space="preserve"> се </w:t>
      </w:r>
      <w:r w:rsidR="00112BB0" w:rsidRPr="00112BB0">
        <w:rPr>
          <w:lang w:val="bg-BG"/>
        </w:rPr>
        <w:t>документир</w:t>
      </w:r>
      <w:r w:rsidR="00112BB0">
        <w:rPr>
          <w:lang w:val="bg-BG"/>
        </w:rPr>
        <w:t xml:space="preserve">ат с </w:t>
      </w:r>
      <w:r w:rsidR="00AD6893" w:rsidRPr="005F2409">
        <w:rPr>
          <w:lang w:val="bg-BG"/>
        </w:rPr>
        <w:t>/</w:t>
      </w:r>
      <w:r w:rsidR="00422729">
        <w:rPr>
          <w:lang w:val="bg-BG"/>
        </w:rPr>
        <w:t>Независим д</w:t>
      </w:r>
      <w:r w:rsidR="00AD6893" w:rsidRPr="005F2409">
        <w:rPr>
          <w:lang w:val="bg-BG"/>
        </w:rPr>
        <w:t xml:space="preserve">оклад за фактически констатации </w:t>
      </w:r>
      <w:r w:rsidR="00F104AD">
        <w:rPr>
          <w:lang w:val="bg-BG"/>
        </w:rPr>
        <w:t xml:space="preserve">относно </w:t>
      </w:r>
      <w:r w:rsidR="00F104AD" w:rsidRPr="00F104AD">
        <w:rPr>
          <w:lang w:val="bg-BG"/>
        </w:rPr>
        <w:t xml:space="preserve">разходите, декларирани съгласно сключен административен договор за предоставяне на безвъзмездна финансова помощ по </w:t>
      </w:r>
      <w:r w:rsidR="00561AD8" w:rsidRPr="00561AD8">
        <w:rPr>
          <w:lang w:val="bg-BG"/>
        </w:rPr>
        <w:t>Програма „Конкурентоспособност и иновации в предприятията“ 2021-2027</w:t>
      </w:r>
      <w:r w:rsidR="00561AD8">
        <w:rPr>
          <w:lang w:val="bg-BG"/>
        </w:rPr>
        <w:t>.</w:t>
      </w:r>
    </w:p>
    <w:p w:rsidR="00BB162D" w:rsidRPr="005F2409" w:rsidRDefault="00BB162D" w:rsidP="00AD6893">
      <w:pPr>
        <w:jc w:val="both"/>
        <w:rPr>
          <w:lang w:val="bg-BG"/>
        </w:rPr>
      </w:pPr>
    </w:p>
    <w:p w:rsidR="007213F5" w:rsidRPr="000940F4" w:rsidRDefault="006B6ED0" w:rsidP="005F2409">
      <w:pPr>
        <w:jc w:val="both"/>
        <w:rPr>
          <w:lang w:val="bg-BG"/>
        </w:rPr>
      </w:pPr>
      <w:r w:rsidRPr="00363B4D">
        <w:rPr>
          <w:lang w:val="bg-BG"/>
        </w:rPr>
        <w:t>Докладът  от  извършен  ангажимент  за  договорени  процедури</w:t>
      </w:r>
      <w:r w:rsidR="002710CF" w:rsidRPr="00363B4D">
        <w:rPr>
          <w:lang w:val="bg-BG"/>
        </w:rPr>
        <w:t xml:space="preserve">  се  изготвя  в  съответствие </w:t>
      </w:r>
      <w:r w:rsidRPr="00363B4D">
        <w:rPr>
          <w:lang w:val="bg-BG"/>
        </w:rPr>
        <w:t>с Международен стандарт за свързани по съдържание услуги (МСССУ) 4400</w:t>
      </w:r>
      <w:r w:rsidR="007F19BC" w:rsidRPr="000E5F1A">
        <w:rPr>
          <w:lang w:val="bg-BG"/>
        </w:rPr>
        <w:t xml:space="preserve"> </w:t>
      </w:r>
      <w:r w:rsidR="007F19BC" w:rsidRPr="000E5F1A">
        <w:rPr>
          <w:lang w:val="en-US"/>
        </w:rPr>
        <w:t>(</w:t>
      </w:r>
      <w:r w:rsidR="007F19BC" w:rsidRPr="000E5F1A">
        <w:rPr>
          <w:lang w:val="bg-BG"/>
        </w:rPr>
        <w:t>преработен</w:t>
      </w:r>
      <w:r w:rsidR="007F19BC" w:rsidRPr="000940F4">
        <w:rPr>
          <w:lang w:val="en-US"/>
        </w:rPr>
        <w:t>)</w:t>
      </w:r>
      <w:r w:rsidRPr="000940F4">
        <w:rPr>
          <w:lang w:val="bg-BG"/>
        </w:rPr>
        <w:t>. В него следва да се включи  ясно описание на констатираните пропуски, без да се дава одиторско мнение.</w:t>
      </w:r>
    </w:p>
    <w:p w:rsidR="002C58F1" w:rsidRPr="000E5F1A" w:rsidRDefault="002C58F1" w:rsidP="005F2409">
      <w:pPr>
        <w:jc w:val="both"/>
        <w:rPr>
          <w:lang w:val="bg-BG"/>
        </w:rPr>
      </w:pPr>
      <w:r w:rsidRPr="000940F4">
        <w:rPr>
          <w:lang w:val="bg-BG"/>
        </w:rPr>
        <w:t xml:space="preserve">Пропуските, установени от страна на одиторите, следва да бъдат представени в доклада по начин, който да  позволи  на  УО, </w:t>
      </w:r>
      <w:r w:rsidR="00AF559A" w:rsidRPr="000940F4">
        <w:rPr>
          <w:lang w:val="bg-BG"/>
        </w:rPr>
        <w:t>Счетоводния орган</w:t>
      </w:r>
      <w:r w:rsidRPr="00363B4D">
        <w:rPr>
          <w:lang w:val="bg-BG"/>
        </w:rPr>
        <w:t>,  Одитния  орган и  други контролни  органи  да  идентифицират  и  оценят проблемите, в случай че такива са налице.</w:t>
      </w:r>
    </w:p>
    <w:p w:rsidR="002C58F1" w:rsidRPr="000E5F1A" w:rsidRDefault="002C58F1" w:rsidP="005F2409">
      <w:pPr>
        <w:jc w:val="both"/>
        <w:rPr>
          <w:lang w:val="bg-BG"/>
        </w:rPr>
      </w:pPr>
    </w:p>
    <w:p w:rsidR="009D571B" w:rsidRDefault="00F104AD" w:rsidP="005F2409">
      <w:pPr>
        <w:jc w:val="both"/>
        <w:rPr>
          <w:lang w:val="bg-BG"/>
        </w:rPr>
      </w:pPr>
      <w:r w:rsidRPr="000940F4">
        <w:rPr>
          <w:lang w:val="bg-BG"/>
        </w:rPr>
        <w:t>Независимият доклад за фактически констатации</w:t>
      </w:r>
      <w:r w:rsidR="009D571B" w:rsidRPr="000940F4">
        <w:rPr>
          <w:lang w:val="bg-BG"/>
        </w:rPr>
        <w:t>, придружаващ искане за окончателно</w:t>
      </w:r>
      <w:r w:rsidR="009D571B" w:rsidRPr="009D571B">
        <w:rPr>
          <w:lang w:val="bg-BG"/>
        </w:rPr>
        <w:t xml:space="preserve"> плащане, обхваща всички разходи, които са </w:t>
      </w:r>
      <w:r w:rsidR="00B93A75">
        <w:rPr>
          <w:lang w:val="bg-BG"/>
        </w:rPr>
        <w:t>декларирани за възстановяване</w:t>
      </w:r>
      <w:r w:rsidR="009D571B" w:rsidRPr="009D571B">
        <w:rPr>
          <w:lang w:val="bg-BG"/>
        </w:rPr>
        <w:t xml:space="preserve"> </w:t>
      </w:r>
      <w:r w:rsidR="00B93A75">
        <w:rPr>
          <w:lang w:val="bg-BG"/>
        </w:rPr>
        <w:t>в</w:t>
      </w:r>
      <w:r w:rsidR="009D571B" w:rsidRPr="009D571B">
        <w:rPr>
          <w:lang w:val="bg-BG"/>
        </w:rPr>
        <w:t xml:space="preserve"> предходни </w:t>
      </w:r>
      <w:r w:rsidR="00B93A75">
        <w:rPr>
          <w:lang w:val="bg-BG"/>
        </w:rPr>
        <w:t>искания за плащане</w:t>
      </w:r>
      <w:r w:rsidR="009D571B" w:rsidRPr="009D571B">
        <w:rPr>
          <w:lang w:val="bg-BG"/>
        </w:rPr>
        <w:t>.</w:t>
      </w:r>
    </w:p>
    <w:p w:rsidR="009D571B" w:rsidRDefault="009D571B" w:rsidP="005F2409">
      <w:pPr>
        <w:jc w:val="both"/>
        <w:rPr>
          <w:lang w:val="bg-BG"/>
        </w:rPr>
      </w:pPr>
    </w:p>
    <w:p w:rsidR="00F62E7A" w:rsidRDefault="00706FF4" w:rsidP="00F62E7A">
      <w:pPr>
        <w:jc w:val="both"/>
        <w:rPr>
          <w:b/>
          <w:lang w:val="bg-BG"/>
        </w:rPr>
      </w:pPr>
      <w:r w:rsidRPr="00496D86">
        <w:rPr>
          <w:b/>
          <w:lang w:val="bg-BG"/>
        </w:rPr>
        <w:t>1.</w:t>
      </w:r>
      <w:r w:rsidR="003F7AC1" w:rsidRPr="00496D86">
        <w:rPr>
          <w:b/>
          <w:lang w:val="bg-BG"/>
        </w:rPr>
        <w:t>6</w:t>
      </w:r>
      <w:r w:rsidR="00F62E7A">
        <w:rPr>
          <w:b/>
          <w:lang w:val="bg-BG"/>
        </w:rPr>
        <w:t xml:space="preserve">. </w:t>
      </w:r>
      <w:r w:rsidR="00F62E7A" w:rsidRPr="00F62E7A">
        <w:rPr>
          <w:b/>
          <w:lang w:val="bg-BG"/>
        </w:rPr>
        <w:t xml:space="preserve">Други термини </w:t>
      </w:r>
    </w:p>
    <w:p w:rsidR="007A60AF" w:rsidRPr="00F62E7A" w:rsidRDefault="007A60AF" w:rsidP="00F62E7A">
      <w:pPr>
        <w:jc w:val="both"/>
        <w:rPr>
          <w:b/>
          <w:lang w:val="bg-BG"/>
        </w:rPr>
      </w:pPr>
    </w:p>
    <w:p w:rsidR="00F62E7A" w:rsidRPr="005F2409" w:rsidDel="00F62E7A" w:rsidRDefault="00F62E7A" w:rsidP="005F2409">
      <w:pPr>
        <w:jc w:val="both"/>
        <w:rPr>
          <w:lang w:val="bg-BG"/>
        </w:rPr>
      </w:pPr>
      <w:r w:rsidRPr="005F2409">
        <w:rPr>
          <w:lang w:val="bg-BG"/>
        </w:rPr>
        <w:t>Бенефициентът и одиторът могат да използват тази точка да добавят други специфични термини</w:t>
      </w:r>
      <w:r w:rsidR="007A60AF">
        <w:rPr>
          <w:lang w:val="bg-BG"/>
        </w:rPr>
        <w:t>.</w:t>
      </w:r>
    </w:p>
    <w:p w:rsidR="004379D3" w:rsidRDefault="004379D3" w:rsidP="00862B48">
      <w:pPr>
        <w:pStyle w:val="Heading2"/>
        <w:numPr>
          <w:ilvl w:val="0"/>
          <w:numId w:val="0"/>
        </w:numPr>
        <w:jc w:val="both"/>
        <w:rPr>
          <w:b w:val="0"/>
          <w:lang w:val="bg-BG"/>
        </w:rPr>
      </w:pPr>
    </w:p>
    <w:p w:rsidR="00782DE0" w:rsidRPr="00782DE0" w:rsidRDefault="00782DE0" w:rsidP="00782DE0">
      <w:pPr>
        <w:pStyle w:val="BodySingle"/>
        <w:jc w:val="both"/>
        <w:rPr>
          <w:b/>
          <w:szCs w:val="24"/>
          <w:lang w:val="bg-BG"/>
        </w:rPr>
      </w:pPr>
      <w:r w:rsidRPr="00782DE0">
        <w:rPr>
          <w:b/>
          <w:szCs w:val="24"/>
          <w:lang w:val="bg-BG"/>
        </w:rPr>
        <w:t xml:space="preserve">За </w:t>
      </w:r>
      <w:r w:rsidR="00AF559A">
        <w:rPr>
          <w:b/>
          <w:szCs w:val="24"/>
          <w:lang w:val="bg-BG"/>
        </w:rPr>
        <w:t>б</w:t>
      </w:r>
      <w:r w:rsidR="00F104AD" w:rsidRPr="00782DE0">
        <w:rPr>
          <w:b/>
          <w:szCs w:val="24"/>
          <w:lang w:val="bg-BG"/>
        </w:rPr>
        <w:t>енефициента</w:t>
      </w:r>
      <w:r w:rsidRPr="00782DE0">
        <w:rPr>
          <w:b/>
          <w:szCs w:val="24"/>
          <w:lang w:val="bg-BG"/>
        </w:rPr>
        <w:t>:</w:t>
      </w: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  <w:t xml:space="preserve">За </w:t>
      </w:r>
      <w:r w:rsidR="00AF559A">
        <w:rPr>
          <w:b/>
          <w:szCs w:val="24"/>
          <w:lang w:val="bg-BG"/>
        </w:rPr>
        <w:t>о</w:t>
      </w:r>
      <w:r w:rsidRPr="00782DE0">
        <w:rPr>
          <w:b/>
          <w:szCs w:val="24"/>
          <w:lang w:val="bg-BG"/>
        </w:rPr>
        <w:t>дитора:</w:t>
      </w:r>
    </w:p>
    <w:p w:rsidR="00EA4D49" w:rsidRDefault="00782DE0" w:rsidP="00782DE0">
      <w:pPr>
        <w:pStyle w:val="BodySingle"/>
        <w:jc w:val="both"/>
        <w:rPr>
          <w:b/>
          <w:szCs w:val="24"/>
          <w:lang w:val="bg-BG"/>
        </w:rPr>
      </w:pP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  <w:t>/име и подпис/                                                                             /име и подпис/</w:t>
      </w:r>
    </w:p>
    <w:p w:rsidR="004379D3" w:rsidRDefault="004379D3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363B4D" w:rsidRDefault="00363B4D" w:rsidP="004379D3">
      <w:pPr>
        <w:pStyle w:val="BodySingle"/>
        <w:jc w:val="both"/>
        <w:rPr>
          <w:b/>
          <w:szCs w:val="24"/>
          <w:lang w:val="bg-BG"/>
        </w:rPr>
      </w:pPr>
    </w:p>
    <w:p w:rsidR="00363B4D" w:rsidRDefault="00363B4D" w:rsidP="004379D3">
      <w:pPr>
        <w:pStyle w:val="BodySingle"/>
        <w:jc w:val="both"/>
        <w:rPr>
          <w:b/>
          <w:szCs w:val="24"/>
          <w:lang w:val="bg-BG"/>
        </w:rPr>
      </w:pPr>
    </w:p>
    <w:p w:rsidR="00363B4D" w:rsidRDefault="00363B4D" w:rsidP="004379D3">
      <w:pPr>
        <w:pStyle w:val="BodySingle"/>
        <w:jc w:val="both"/>
        <w:rPr>
          <w:b/>
          <w:szCs w:val="24"/>
          <w:lang w:val="bg-BG"/>
        </w:rPr>
      </w:pPr>
    </w:p>
    <w:p w:rsidR="00363B4D" w:rsidRDefault="00363B4D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213F5" w:rsidRDefault="0064178D" w:rsidP="00862B48">
      <w:pPr>
        <w:pStyle w:val="Heading2"/>
        <w:numPr>
          <w:ilvl w:val="0"/>
          <w:numId w:val="0"/>
        </w:numPr>
        <w:jc w:val="both"/>
        <w:rPr>
          <w:rFonts w:ascii="Times New Roman" w:hAnsi="Times New Roman"/>
          <w:b w:val="0"/>
          <w:szCs w:val="24"/>
          <w:lang w:val="bg-BG"/>
        </w:rPr>
      </w:pPr>
      <w:bookmarkStart w:id="11" w:name="_Toc114397496"/>
      <w:bookmarkStart w:id="12" w:name="_Toc114398206"/>
      <w:bookmarkStart w:id="13" w:name="_Toc114398454"/>
      <w:bookmarkStart w:id="14" w:name="_Toc114398496"/>
      <w:bookmarkStart w:id="15" w:name="_Toc114454149"/>
      <w:bookmarkStart w:id="16" w:name="_Toc112128922"/>
      <w:r w:rsidRPr="00496D86">
        <w:rPr>
          <w:rFonts w:ascii="Times New Roman" w:hAnsi="Times New Roman"/>
          <w:szCs w:val="24"/>
          <w:lang w:val="bg-BG"/>
        </w:rPr>
        <w:t xml:space="preserve">Приложение </w:t>
      </w:r>
      <w:r w:rsidR="007213F5" w:rsidRPr="00496D86">
        <w:rPr>
          <w:rFonts w:ascii="Times New Roman" w:hAnsi="Times New Roman"/>
          <w:i w:val="0"/>
          <w:szCs w:val="24"/>
          <w:lang w:val="bg-BG"/>
        </w:rPr>
        <w:t xml:space="preserve"> </w:t>
      </w:r>
      <w:r w:rsidR="00ED09B4" w:rsidRPr="00496D86">
        <w:rPr>
          <w:rFonts w:ascii="Times New Roman" w:hAnsi="Times New Roman"/>
          <w:i w:val="0"/>
          <w:szCs w:val="24"/>
          <w:lang w:val="bg-BG"/>
        </w:rPr>
        <w:t>1</w:t>
      </w:r>
      <w:bookmarkEnd w:id="11"/>
      <w:bookmarkEnd w:id="12"/>
      <w:bookmarkEnd w:id="13"/>
      <w:bookmarkEnd w:id="14"/>
      <w:bookmarkEnd w:id="15"/>
      <w:r w:rsidRPr="00496D86">
        <w:rPr>
          <w:rFonts w:ascii="Times New Roman" w:hAnsi="Times New Roman"/>
          <w:i w:val="0"/>
          <w:szCs w:val="24"/>
          <w:lang w:val="bg-BG"/>
        </w:rPr>
        <w:t>:</w:t>
      </w:r>
      <w:r w:rsidRPr="00496D86">
        <w:rPr>
          <w:rFonts w:ascii="Times New Roman" w:hAnsi="Times New Roman"/>
          <w:szCs w:val="24"/>
          <w:lang w:val="bg-BG"/>
        </w:rPr>
        <w:t xml:space="preserve"> </w:t>
      </w:r>
      <w:r w:rsidRPr="00496D86">
        <w:rPr>
          <w:rFonts w:ascii="Times New Roman" w:hAnsi="Times New Roman"/>
          <w:i w:val="0"/>
          <w:szCs w:val="24"/>
          <w:lang w:val="bg-BG"/>
        </w:rPr>
        <w:t xml:space="preserve">ИНФОРМАЦИЯ ОТНОСНО ПРЕДМЕТА НА ПОТВЪРЖДАВАНЕ НА РАЗХОДИТЕ </w:t>
      </w:r>
      <w:r w:rsidR="007F28B1" w:rsidRPr="00496D86">
        <w:rPr>
          <w:rFonts w:ascii="Times New Roman" w:hAnsi="Times New Roman"/>
          <w:b w:val="0"/>
          <w:szCs w:val="24"/>
          <w:lang w:val="bg-BG"/>
        </w:rPr>
        <w:t>[</w:t>
      </w:r>
      <w:r w:rsidRPr="00496D8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AA3C88">
        <w:rPr>
          <w:rFonts w:ascii="Times New Roman" w:hAnsi="Times New Roman"/>
          <w:b w:val="0"/>
          <w:szCs w:val="24"/>
          <w:lang w:val="bg-BG"/>
        </w:rPr>
        <w:t>Т</w:t>
      </w:r>
      <w:r w:rsidRPr="00496D86">
        <w:rPr>
          <w:rFonts w:ascii="Times New Roman" w:hAnsi="Times New Roman"/>
          <w:b w:val="0"/>
          <w:szCs w:val="24"/>
          <w:lang w:val="bg-BG"/>
        </w:rPr>
        <w:t>аблица</w:t>
      </w:r>
      <w:r w:rsidR="00AA3C88">
        <w:rPr>
          <w:rFonts w:ascii="Times New Roman" w:hAnsi="Times New Roman"/>
          <w:b w:val="0"/>
          <w:szCs w:val="24"/>
          <w:lang w:val="bg-BG"/>
        </w:rPr>
        <w:t>та</w:t>
      </w:r>
      <w:r w:rsidRPr="00496D86">
        <w:rPr>
          <w:rFonts w:ascii="Times New Roman" w:hAnsi="Times New Roman"/>
          <w:b w:val="0"/>
          <w:szCs w:val="24"/>
          <w:lang w:val="bg-BG"/>
        </w:rPr>
        <w:t xml:space="preserve"> се попълва от </w:t>
      </w:r>
      <w:r w:rsidR="00AF559A">
        <w:rPr>
          <w:rFonts w:ascii="Times New Roman" w:hAnsi="Times New Roman"/>
          <w:b w:val="0"/>
          <w:szCs w:val="24"/>
          <w:lang w:val="bg-BG"/>
        </w:rPr>
        <w:t>б</w:t>
      </w:r>
      <w:r w:rsidRPr="00496D86">
        <w:rPr>
          <w:rFonts w:ascii="Times New Roman" w:hAnsi="Times New Roman"/>
          <w:b w:val="0"/>
          <w:szCs w:val="24"/>
          <w:lang w:val="bg-BG"/>
        </w:rPr>
        <w:t>енефициента и се прикачва като приложение 1 към Р</w:t>
      </w:r>
      <w:r w:rsidR="00C8699E">
        <w:rPr>
          <w:rFonts w:ascii="Times New Roman" w:hAnsi="Times New Roman"/>
          <w:b w:val="0"/>
          <w:szCs w:val="24"/>
          <w:lang w:val="bg-BG"/>
        </w:rPr>
        <w:t>аботното задание,</w:t>
      </w:r>
      <w:r w:rsidRPr="00496D86">
        <w:rPr>
          <w:rFonts w:ascii="Times New Roman" w:hAnsi="Times New Roman"/>
          <w:b w:val="0"/>
          <w:szCs w:val="24"/>
          <w:lang w:val="bg-BG"/>
        </w:rPr>
        <w:t xml:space="preserve"> за да се използва от </w:t>
      </w:r>
      <w:r w:rsidR="00AF559A">
        <w:rPr>
          <w:rFonts w:ascii="Times New Roman" w:hAnsi="Times New Roman"/>
          <w:b w:val="0"/>
          <w:szCs w:val="24"/>
          <w:lang w:val="bg-BG"/>
        </w:rPr>
        <w:t>о</w:t>
      </w:r>
      <w:r w:rsidRPr="00496D86">
        <w:rPr>
          <w:rFonts w:ascii="Times New Roman" w:hAnsi="Times New Roman"/>
          <w:b w:val="0"/>
          <w:szCs w:val="24"/>
          <w:lang w:val="bg-BG"/>
        </w:rPr>
        <w:t>дитора</w:t>
      </w:r>
      <w:r w:rsidR="007F28B1" w:rsidRPr="00496D86">
        <w:rPr>
          <w:rFonts w:ascii="Times New Roman" w:hAnsi="Times New Roman"/>
          <w:b w:val="0"/>
          <w:szCs w:val="24"/>
          <w:lang w:val="bg-BG"/>
        </w:rPr>
        <w:t>]</w:t>
      </w:r>
    </w:p>
    <w:p w:rsidR="00321159" w:rsidRPr="00321159" w:rsidRDefault="00321159" w:rsidP="00321159">
      <w:pPr>
        <w:rPr>
          <w:lang w:val="bg-BG"/>
        </w:rPr>
      </w:pPr>
    </w:p>
    <w:tbl>
      <w:tblPr>
        <w:tblW w:w="4895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5759"/>
      </w:tblGrid>
      <w:tr w:rsidR="00E7791A" w:rsidRPr="00C208E9">
        <w:tc>
          <w:tcPr>
            <w:tcW w:w="5000" w:type="pct"/>
            <w:gridSpan w:val="2"/>
          </w:tcPr>
          <w:p w:rsidR="009345CE" w:rsidRPr="00C208E9" w:rsidRDefault="009345CE" w:rsidP="007F3F8A">
            <w:pPr>
              <w:spacing w:before="120" w:after="120"/>
              <w:jc w:val="both"/>
              <w:rPr>
                <w:b/>
                <w:lang w:val="bg-BG"/>
              </w:rPr>
            </w:pPr>
            <w:r w:rsidRPr="00C208E9">
              <w:rPr>
                <w:lang w:val="bg-BG"/>
              </w:rPr>
              <w:t>ИНФОРМАЦИЯ ОТНОСНО ПРЕДМЕТА НА ПОТВЪРЖДАВАНЕ НА РАЗХОДИТЕ</w:t>
            </w: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Номер и дата на </w:t>
            </w:r>
            <w:r w:rsidR="00312DC2">
              <w:rPr>
                <w:lang w:val="bg-BG"/>
              </w:rPr>
              <w:t xml:space="preserve">административния </w:t>
            </w:r>
            <w:r w:rsidRPr="00C208E9">
              <w:rPr>
                <w:lang w:val="bg-BG"/>
              </w:rPr>
              <w:t xml:space="preserve">договор за безвъзмездна помощ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Име на  </w:t>
            </w:r>
            <w:r w:rsidR="00312DC2" w:rsidRPr="00312DC2">
              <w:rPr>
                <w:lang w:val="bg-BG"/>
              </w:rPr>
              <w:t>административния договор за безвъзмездна помощ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Държава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Бенефициент </w:t>
            </w:r>
          </w:p>
        </w:tc>
        <w:tc>
          <w:tcPr>
            <w:tcW w:w="2985" w:type="pct"/>
          </w:tcPr>
          <w:p w:rsidR="007213F5" w:rsidRPr="00C208E9" w:rsidRDefault="00F20DFF" w:rsidP="00862B48">
            <w:pPr>
              <w:spacing w:before="120" w:after="120"/>
              <w:jc w:val="both"/>
              <w:rPr>
                <w:lang w:val="bg-BG"/>
              </w:rPr>
            </w:pPr>
            <w:r w:rsidRPr="00C208E9">
              <w:rPr>
                <w:lang w:val="bg-BG"/>
              </w:rPr>
              <w:t>&lt;</w:t>
            </w:r>
            <w:r w:rsidR="0064178D" w:rsidRPr="00C208E9">
              <w:rPr>
                <w:lang w:val="bg-BG"/>
              </w:rPr>
              <w:t xml:space="preserve">пълното име и адрес на </w:t>
            </w:r>
            <w:r w:rsidR="00AF559A">
              <w:rPr>
                <w:lang w:val="bg-BG"/>
              </w:rPr>
              <w:t>б</w:t>
            </w:r>
            <w:r w:rsidR="0064178D" w:rsidRPr="00C208E9">
              <w:rPr>
                <w:lang w:val="bg-BG"/>
              </w:rPr>
              <w:t xml:space="preserve">енефициента според Договора </w:t>
            </w:r>
            <w:r w:rsidRPr="00C208E9">
              <w:rPr>
                <w:lang w:val="bg-BG"/>
              </w:rPr>
              <w:t>&gt;</w:t>
            </w: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Начална дата на проекта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Крайна дата на проекта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9345CE" w:rsidRPr="00C208E9" w:rsidRDefault="009345CE" w:rsidP="00312DC2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Обща стойност на допустимите разходи по </w:t>
            </w:r>
            <w:r w:rsidR="00312DC2">
              <w:rPr>
                <w:lang w:val="bg-BG"/>
              </w:rPr>
              <w:t>договор</w:t>
            </w:r>
          </w:p>
        </w:tc>
        <w:tc>
          <w:tcPr>
            <w:tcW w:w="2985" w:type="pct"/>
          </w:tcPr>
          <w:p w:rsidR="009345CE" w:rsidRPr="00C208E9" w:rsidRDefault="009345CE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9F5F86" w:rsidRPr="00C208E9">
        <w:tc>
          <w:tcPr>
            <w:tcW w:w="2015" w:type="pct"/>
          </w:tcPr>
          <w:p w:rsidR="009345CE" w:rsidRPr="00C208E9" w:rsidRDefault="009345CE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Максимална стойност на безвъзмездната помощ </w:t>
            </w:r>
          </w:p>
        </w:tc>
        <w:tc>
          <w:tcPr>
            <w:tcW w:w="2985" w:type="pct"/>
          </w:tcPr>
          <w:p w:rsidR="009345CE" w:rsidRPr="00C208E9" w:rsidRDefault="009345CE" w:rsidP="007F3F8A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9F5F86" w:rsidRPr="00C208E9">
        <w:tc>
          <w:tcPr>
            <w:tcW w:w="2015" w:type="pct"/>
          </w:tcPr>
          <w:p w:rsidR="009345CE" w:rsidRPr="00C208E9" w:rsidRDefault="009345CE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>Процент на безвъзмездната помощ</w:t>
            </w:r>
          </w:p>
        </w:tc>
        <w:tc>
          <w:tcPr>
            <w:tcW w:w="2985" w:type="pct"/>
          </w:tcPr>
          <w:p w:rsidR="009345CE" w:rsidRPr="00C208E9" w:rsidRDefault="009345CE" w:rsidP="007F3F8A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9345CE" w:rsidRPr="00C208E9" w:rsidRDefault="009345CE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Обща стойност на допустимите разходи </w:t>
            </w:r>
            <w:r w:rsidR="00E7791A" w:rsidRPr="00C208E9">
              <w:rPr>
                <w:lang w:val="bg-BG"/>
              </w:rPr>
              <w:t xml:space="preserve">по </w:t>
            </w:r>
            <w:r w:rsidRPr="00C208E9">
              <w:rPr>
                <w:lang w:val="bg-BG"/>
              </w:rPr>
              <w:t>отчет</w:t>
            </w:r>
            <w:r w:rsidR="00283751" w:rsidRPr="00C208E9">
              <w:rPr>
                <w:lang w:val="bg-BG"/>
              </w:rPr>
              <w:t xml:space="preserve"> </w:t>
            </w:r>
          </w:p>
        </w:tc>
        <w:tc>
          <w:tcPr>
            <w:tcW w:w="2985" w:type="pct"/>
          </w:tcPr>
          <w:p w:rsidR="009345CE" w:rsidRPr="00C208E9" w:rsidRDefault="009345CE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E7791A" w:rsidRPr="00C208E9" w:rsidRDefault="00E7791A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>Стойност на безвъзмездната помощ по отчет</w:t>
            </w:r>
          </w:p>
        </w:tc>
        <w:tc>
          <w:tcPr>
            <w:tcW w:w="2985" w:type="pct"/>
          </w:tcPr>
          <w:p w:rsidR="00E7791A" w:rsidRPr="00C208E9" w:rsidRDefault="00E7791A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9345CE" w:rsidRDefault="009345CE" w:rsidP="00F52D91">
            <w:pPr>
              <w:spacing w:before="120"/>
              <w:rPr>
                <w:lang w:val="bg-BG"/>
              </w:rPr>
            </w:pPr>
            <w:r w:rsidRPr="00C208E9">
              <w:rPr>
                <w:lang w:val="bg-BG"/>
              </w:rPr>
              <w:t>Размер на авансово получени суми</w:t>
            </w:r>
          </w:p>
          <w:p w:rsidR="00F52D91" w:rsidRPr="00820F95" w:rsidRDefault="00F52D91" w:rsidP="005C17F5">
            <w:pPr>
              <w:spacing w:before="120" w:after="120"/>
              <w:rPr>
                <w:i/>
                <w:sz w:val="20"/>
                <w:szCs w:val="20"/>
                <w:lang w:val="bg-BG"/>
              </w:rPr>
            </w:pPr>
            <w:r w:rsidRPr="00820F95">
              <w:rPr>
                <w:i/>
                <w:sz w:val="20"/>
                <w:szCs w:val="20"/>
                <w:lang w:val="bg-BG"/>
              </w:rPr>
              <w:t>(ако е приложимо)</w:t>
            </w:r>
          </w:p>
        </w:tc>
        <w:tc>
          <w:tcPr>
            <w:tcW w:w="2985" w:type="pct"/>
          </w:tcPr>
          <w:p w:rsidR="009345CE" w:rsidRPr="00C208E9" w:rsidRDefault="009345CE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175484" w:rsidRPr="00C208E9">
        <w:tc>
          <w:tcPr>
            <w:tcW w:w="2015" w:type="pct"/>
          </w:tcPr>
          <w:p w:rsidR="00175484" w:rsidRDefault="00175484" w:rsidP="00F52D91">
            <w:pPr>
              <w:spacing w:before="120"/>
              <w:rPr>
                <w:lang w:val="bg-BG"/>
              </w:rPr>
            </w:pPr>
            <w:r>
              <w:rPr>
                <w:lang w:val="bg-BG"/>
              </w:rPr>
              <w:t>Размер на</w:t>
            </w:r>
            <w:r w:rsidRPr="00C208E9">
              <w:rPr>
                <w:lang w:val="bg-BG"/>
              </w:rPr>
              <w:t xml:space="preserve"> получени суми</w:t>
            </w:r>
            <w:r>
              <w:rPr>
                <w:lang w:val="bg-BG"/>
              </w:rPr>
              <w:t xml:space="preserve"> по </w:t>
            </w:r>
            <w:r w:rsidR="0023708E">
              <w:rPr>
                <w:lang w:val="bg-BG"/>
              </w:rPr>
              <w:t xml:space="preserve">искания за </w:t>
            </w:r>
            <w:r>
              <w:rPr>
                <w:lang w:val="bg-BG"/>
              </w:rPr>
              <w:t>междинн</w:t>
            </w:r>
            <w:r w:rsidR="0023708E">
              <w:rPr>
                <w:lang w:val="bg-BG"/>
              </w:rPr>
              <w:t>о</w:t>
            </w:r>
            <w:r>
              <w:rPr>
                <w:lang w:val="bg-BG"/>
              </w:rPr>
              <w:t xml:space="preserve"> плащан</w:t>
            </w:r>
            <w:r w:rsidR="0023708E">
              <w:rPr>
                <w:lang w:val="bg-BG"/>
              </w:rPr>
              <w:t>е</w:t>
            </w:r>
          </w:p>
          <w:p w:rsidR="00F52D91" w:rsidRPr="00820F95" w:rsidRDefault="00F52D91" w:rsidP="005C17F5">
            <w:pPr>
              <w:spacing w:before="120" w:after="120"/>
              <w:rPr>
                <w:i/>
                <w:lang w:val="bg-BG"/>
              </w:rPr>
            </w:pPr>
            <w:r w:rsidRPr="00820F95">
              <w:rPr>
                <w:i/>
                <w:sz w:val="20"/>
                <w:szCs w:val="20"/>
                <w:lang w:val="bg-BG"/>
              </w:rPr>
              <w:t>(ако е приложимо)</w:t>
            </w:r>
          </w:p>
        </w:tc>
        <w:tc>
          <w:tcPr>
            <w:tcW w:w="2985" w:type="pct"/>
          </w:tcPr>
          <w:p w:rsidR="00175484" w:rsidRPr="00C208E9" w:rsidRDefault="00175484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175484" w:rsidP="005C17F5">
            <w:pPr>
              <w:spacing w:before="120" w:after="120"/>
              <w:rPr>
                <w:lang w:val="bg-BG"/>
              </w:rPr>
            </w:pPr>
            <w:r>
              <w:rPr>
                <w:lang w:val="bg-BG"/>
              </w:rPr>
              <w:t>С</w:t>
            </w:r>
            <w:r w:rsidR="00AD1D9D" w:rsidRPr="00C208E9">
              <w:rPr>
                <w:lang w:val="bg-BG"/>
              </w:rPr>
              <w:t xml:space="preserve">тойност на искането за плащане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660C03" w:rsidP="005C17F5">
            <w:pPr>
              <w:spacing w:before="120" w:after="120"/>
              <w:rPr>
                <w:lang w:val="bg-BG"/>
              </w:rPr>
            </w:pPr>
            <w:r>
              <w:rPr>
                <w:lang w:val="bg-BG"/>
              </w:rPr>
              <w:t>Управляващ</w:t>
            </w:r>
            <w:r w:rsidRPr="00C208E9">
              <w:rPr>
                <w:lang w:val="bg-BG"/>
              </w:rPr>
              <w:t xml:space="preserve"> </w:t>
            </w:r>
            <w:r w:rsidR="00AD1D9D" w:rsidRPr="00C208E9">
              <w:rPr>
                <w:lang w:val="bg-BG"/>
              </w:rPr>
              <w:t xml:space="preserve">орган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AD1D9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Одитор </w:t>
            </w:r>
          </w:p>
        </w:tc>
        <w:tc>
          <w:tcPr>
            <w:tcW w:w="2985" w:type="pct"/>
          </w:tcPr>
          <w:p w:rsidR="007213F5" w:rsidRPr="00C208E9" w:rsidRDefault="00F20DFF" w:rsidP="00862B48">
            <w:pPr>
              <w:spacing w:before="120" w:after="120"/>
              <w:jc w:val="both"/>
              <w:rPr>
                <w:lang w:val="bg-BG"/>
              </w:rPr>
            </w:pPr>
            <w:r w:rsidRPr="00C208E9">
              <w:rPr>
                <w:lang w:val="bg-BG"/>
              </w:rPr>
              <w:t>&lt;</w:t>
            </w:r>
            <w:r w:rsidR="00AD1D9D" w:rsidRPr="00C208E9">
              <w:rPr>
                <w:lang w:val="bg-BG"/>
              </w:rPr>
              <w:t>име и адрес на одитор</w:t>
            </w:r>
            <w:r w:rsidR="000A1BEE" w:rsidRPr="00C208E9">
              <w:rPr>
                <w:lang w:val="bg-BG"/>
              </w:rPr>
              <w:t>с</w:t>
            </w:r>
            <w:r w:rsidR="00AD1D9D" w:rsidRPr="00C208E9">
              <w:rPr>
                <w:lang w:val="bg-BG"/>
              </w:rPr>
              <w:t>ката фирма и име/позиция на одитор</w:t>
            </w:r>
            <w:r w:rsidR="00C5135A">
              <w:rPr>
                <w:lang w:val="bg-BG"/>
              </w:rPr>
              <w:t>а/</w:t>
            </w:r>
            <w:r w:rsidR="00AD1D9D" w:rsidRPr="00C208E9">
              <w:rPr>
                <w:lang w:val="bg-BG"/>
              </w:rPr>
              <w:t xml:space="preserve">ите </w:t>
            </w:r>
            <w:r w:rsidRPr="00C208E9">
              <w:rPr>
                <w:lang w:val="bg-BG"/>
              </w:rPr>
              <w:t>&gt;</w:t>
            </w:r>
          </w:p>
        </w:tc>
      </w:tr>
      <w:bookmarkEnd w:id="16"/>
    </w:tbl>
    <w:p w:rsidR="001B637C" w:rsidRPr="005F2409" w:rsidRDefault="00743443" w:rsidP="005F2409">
      <w:pPr>
        <w:pStyle w:val="Heading2"/>
        <w:numPr>
          <w:ilvl w:val="0"/>
          <w:numId w:val="0"/>
        </w:numPr>
        <w:jc w:val="both"/>
        <w:rPr>
          <w:bCs/>
          <w:i w:val="0"/>
          <w:color w:val="000000"/>
          <w:kern w:val="28"/>
          <w:u w:val="single"/>
          <w:lang w:val="bg-BG"/>
        </w:rPr>
      </w:pPr>
      <w:r w:rsidRPr="00496D86">
        <w:rPr>
          <w:lang w:val="bg-BG"/>
        </w:rPr>
        <w:br w:type="page"/>
      </w:r>
      <w:r w:rsidR="001B637C" w:rsidRPr="000940F4">
        <w:rPr>
          <w:rFonts w:ascii="Times New Roman" w:hAnsi="Times New Roman"/>
          <w:szCs w:val="24"/>
          <w:u w:val="single"/>
          <w:lang w:val="bg-BG" w:eastAsia="en-US"/>
        </w:rPr>
        <w:t>Примерен модел на доклад за фактически констатации</w:t>
      </w:r>
    </w:p>
    <w:p w:rsidR="00422729" w:rsidRPr="00496D86" w:rsidRDefault="00422729" w:rsidP="00422729">
      <w:pPr>
        <w:pStyle w:val="TOC1"/>
      </w:pPr>
      <w:r w:rsidRPr="00496D86">
        <w:rPr>
          <w:caps w:val="0"/>
        </w:rPr>
        <w:fldChar w:fldCharType="begin"/>
      </w:r>
      <w:r w:rsidRPr="00496D86">
        <w:rPr>
          <w:caps w:val="0"/>
        </w:rPr>
        <w:instrText xml:space="preserve"> TOC \o "1-2" \h \z \u </w:instrText>
      </w:r>
      <w:r w:rsidRPr="00496D86">
        <w:rPr>
          <w:caps w:val="0"/>
        </w:rPr>
        <w:fldChar w:fldCharType="separate"/>
      </w:r>
      <w:r>
        <w:rPr>
          <w:caps w:val="0"/>
          <w:lang w:val="en-US"/>
        </w:rPr>
        <w:t>II</w:t>
      </w:r>
      <w:r w:rsidRPr="00123787">
        <w:rPr>
          <w:caps w:val="0"/>
        </w:rPr>
        <w:t>.</w:t>
      </w:r>
      <w:r w:rsidRPr="00496D86">
        <w:rPr>
          <w:rStyle w:val="Hyperlink"/>
          <w:color w:val="auto"/>
        </w:rPr>
        <w:t xml:space="preserve"> </w:t>
      </w:r>
      <w:r>
        <w:rPr>
          <w:rStyle w:val="Hyperlink"/>
          <w:color w:val="auto"/>
        </w:rPr>
        <w:t xml:space="preserve">независим </w:t>
      </w:r>
      <w:r w:rsidRPr="00496D86">
        <w:rPr>
          <w:rStyle w:val="Hyperlink"/>
          <w:color w:val="auto"/>
        </w:rPr>
        <w:t>Доклад за фактически констатации относно разходите</w:t>
      </w:r>
      <w:r>
        <w:rPr>
          <w:rStyle w:val="Hyperlink"/>
          <w:color w:val="auto"/>
        </w:rPr>
        <w:t>, декларирани съгласно сключен</w:t>
      </w:r>
      <w:r w:rsidRPr="00496D86">
        <w:rPr>
          <w:rStyle w:val="Hyperlink"/>
          <w:color w:val="auto"/>
        </w:rPr>
        <w:t xml:space="preserve"> </w:t>
      </w:r>
      <w:r>
        <w:rPr>
          <w:rStyle w:val="Hyperlink"/>
          <w:color w:val="auto"/>
        </w:rPr>
        <w:t xml:space="preserve">административен </w:t>
      </w:r>
      <w:r w:rsidRPr="00496D86">
        <w:rPr>
          <w:rStyle w:val="Hyperlink"/>
          <w:color w:val="auto"/>
        </w:rPr>
        <w:t xml:space="preserve">договор за </w:t>
      </w:r>
      <w:r>
        <w:rPr>
          <w:rStyle w:val="Hyperlink"/>
          <w:color w:val="auto"/>
        </w:rPr>
        <w:t xml:space="preserve">ПРЕДОСТАВЯНЕ НА </w:t>
      </w:r>
      <w:r w:rsidRPr="00496D86">
        <w:rPr>
          <w:rStyle w:val="Hyperlink"/>
          <w:color w:val="auto"/>
        </w:rPr>
        <w:t xml:space="preserve">безвъзмездна финансова помощ по </w:t>
      </w:r>
      <w:r w:rsidR="00D0547F">
        <w:rPr>
          <w:rStyle w:val="Hyperlink"/>
          <w:color w:val="auto"/>
        </w:rPr>
        <w:t>Програма</w:t>
      </w:r>
      <w:r w:rsidR="00D0547F" w:rsidRPr="00D0547F">
        <w:rPr>
          <w:rStyle w:val="Hyperlink"/>
          <w:color w:val="auto"/>
        </w:rPr>
        <w:t xml:space="preserve"> „КОНКУРЕНТОСПОСОБНОСТ И ИНОВАЦИИ В ПРЕДПРИЯТИЯТА“ 2021-2027</w:t>
      </w:r>
      <w:r w:rsidRPr="00E304DB">
        <w:rPr>
          <w:rStyle w:val="Hyperlink"/>
          <w:color w:val="auto"/>
        </w:rPr>
        <w:t>.</w:t>
      </w:r>
    </w:p>
    <w:p w:rsidR="00751389" w:rsidRPr="00496D86" w:rsidRDefault="00422729" w:rsidP="00422729">
      <w:pPr>
        <w:spacing w:before="120" w:after="120"/>
        <w:jc w:val="center"/>
        <w:rPr>
          <w:caps/>
          <w:lang w:val="bg-BG"/>
        </w:rPr>
      </w:pPr>
      <w:r w:rsidRPr="00496D86">
        <w:rPr>
          <w:b/>
          <w:caps/>
          <w:lang w:val="bg-BG"/>
        </w:rPr>
        <w:fldChar w:fldCharType="end"/>
      </w:r>
      <w:r w:rsidR="00711EE0">
        <w:rPr>
          <w:rStyle w:val="Hyperlink"/>
          <w:b/>
          <w:caps/>
          <w:color w:val="auto"/>
          <w:u w:val="none"/>
          <w:lang w:val="bg-BG"/>
        </w:rPr>
        <w:t xml:space="preserve"> на ……</w:t>
      </w:r>
      <w:r w:rsidR="00C8699E">
        <w:rPr>
          <w:rStyle w:val="Hyperlink"/>
          <w:b/>
          <w:caps/>
          <w:color w:val="auto"/>
          <w:u w:val="none"/>
          <w:lang w:val="bg-BG"/>
        </w:rPr>
        <w:t>………</w:t>
      </w:r>
      <w:r w:rsidR="00711EE0">
        <w:rPr>
          <w:rStyle w:val="Hyperlink"/>
          <w:b/>
          <w:caps/>
          <w:color w:val="auto"/>
          <w:u w:val="none"/>
          <w:lang w:val="bg-BG"/>
        </w:rPr>
        <w:t>……….</w:t>
      </w:r>
      <w:r w:rsidR="002A01AC">
        <w:rPr>
          <w:rStyle w:val="Hyperlink"/>
          <w:b/>
          <w:caps/>
          <w:color w:val="auto"/>
          <w:u w:val="none"/>
          <w:lang w:val="bg-BG"/>
        </w:rPr>
        <w:t xml:space="preserve"> (име на бенефициента)</w:t>
      </w:r>
    </w:p>
    <w:p w:rsidR="00711EE0" w:rsidRDefault="00711EE0" w:rsidP="00482742">
      <w:pPr>
        <w:pStyle w:val="BodySingle"/>
        <w:jc w:val="both"/>
        <w:rPr>
          <w:szCs w:val="24"/>
          <w:lang w:val="bg-BG"/>
        </w:rPr>
      </w:pPr>
    </w:p>
    <w:p w:rsidR="00482742" w:rsidRPr="005F2409" w:rsidRDefault="00365BCC" w:rsidP="00482742">
      <w:pPr>
        <w:pStyle w:val="BodySingle"/>
        <w:jc w:val="both"/>
        <w:rPr>
          <w:b/>
          <w:szCs w:val="24"/>
          <w:u w:val="single"/>
          <w:lang w:val="bg-BG"/>
        </w:rPr>
      </w:pPr>
      <w:r>
        <w:rPr>
          <w:b/>
          <w:szCs w:val="24"/>
          <w:u w:val="single"/>
          <w:lang w:val="bg-BG"/>
        </w:rPr>
        <w:t>1</w:t>
      </w:r>
      <w:r w:rsidR="00482742" w:rsidRPr="005F2409">
        <w:rPr>
          <w:b/>
          <w:szCs w:val="24"/>
          <w:u w:val="single"/>
          <w:lang w:val="bg-BG"/>
        </w:rPr>
        <w:t xml:space="preserve">) Обща информация </w:t>
      </w:r>
    </w:p>
    <w:p w:rsidR="002A01AC" w:rsidRPr="00482742" w:rsidRDefault="002A01AC" w:rsidP="00482742">
      <w:pPr>
        <w:pStyle w:val="BodySingle"/>
        <w:jc w:val="both"/>
        <w:rPr>
          <w:szCs w:val="24"/>
          <w:lang w:val="bg-BG"/>
        </w:rPr>
      </w:pP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1.1 Дата на издаване на доклада. </w:t>
      </w: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1.2 Пореден номер на доклада. </w:t>
      </w: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1.3 Номер на искане за плащане, за което се отнася доклада. </w:t>
      </w: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1.4 </w:t>
      </w:r>
      <w:r w:rsidR="00AF559A">
        <w:rPr>
          <w:szCs w:val="24"/>
          <w:lang w:val="bg-BG"/>
        </w:rPr>
        <w:t>П</w:t>
      </w:r>
      <w:r w:rsidRPr="00482742">
        <w:rPr>
          <w:szCs w:val="24"/>
          <w:lang w:val="bg-BG"/>
        </w:rPr>
        <w:t xml:space="preserve">рограма, по която се финансира проекта. </w:t>
      </w: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1.5 </w:t>
      </w:r>
      <w:r w:rsidR="00D31500">
        <w:rPr>
          <w:szCs w:val="24"/>
          <w:lang w:val="bg-BG"/>
        </w:rPr>
        <w:t>Номер и н</w:t>
      </w:r>
      <w:r w:rsidRPr="00482742">
        <w:rPr>
          <w:szCs w:val="24"/>
          <w:lang w:val="bg-BG"/>
        </w:rPr>
        <w:t xml:space="preserve">аименование на проверявания проект. </w:t>
      </w: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>1.6</w:t>
      </w:r>
      <w:r w:rsidR="00363B4D">
        <w:rPr>
          <w:szCs w:val="24"/>
          <w:lang w:val="bg-BG"/>
        </w:rPr>
        <w:t xml:space="preserve"> </w:t>
      </w:r>
      <w:r w:rsidRPr="00482742">
        <w:rPr>
          <w:szCs w:val="24"/>
          <w:lang w:val="bg-BG"/>
        </w:rPr>
        <w:t>Източници и размер на финансиране на проекта</w:t>
      </w:r>
      <w:r w:rsidR="00D31500">
        <w:rPr>
          <w:szCs w:val="24"/>
          <w:lang w:val="bg-BG"/>
        </w:rPr>
        <w:t xml:space="preserve"> (общ размер на разходите по проекта, в т.ч. БФП и собствено съфинансиране)</w:t>
      </w:r>
      <w:r w:rsidRPr="00482742">
        <w:rPr>
          <w:szCs w:val="24"/>
          <w:lang w:val="bg-BG"/>
        </w:rPr>
        <w:t xml:space="preserve">. </w:t>
      </w: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>1.7 Период, в който е извършена проверка</w:t>
      </w:r>
      <w:r w:rsidR="00D31500">
        <w:rPr>
          <w:szCs w:val="24"/>
          <w:lang w:val="bg-BG"/>
        </w:rPr>
        <w:t>та по ангажимента</w:t>
      </w:r>
      <w:r w:rsidRPr="00482742">
        <w:rPr>
          <w:szCs w:val="24"/>
          <w:lang w:val="bg-BG"/>
        </w:rPr>
        <w:t xml:space="preserve">. </w:t>
      </w:r>
    </w:p>
    <w:p w:rsid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1.8 Одитор/одиторски екип, извършил ангажимента. </w:t>
      </w:r>
    </w:p>
    <w:p w:rsidR="002A01AC" w:rsidRPr="00482742" w:rsidRDefault="002A01AC" w:rsidP="00482742">
      <w:pPr>
        <w:pStyle w:val="BodySingle"/>
        <w:jc w:val="both"/>
        <w:rPr>
          <w:szCs w:val="24"/>
          <w:lang w:val="bg-BG"/>
        </w:rPr>
      </w:pPr>
    </w:p>
    <w:p w:rsidR="00482742" w:rsidRPr="002410F6" w:rsidRDefault="00365BCC" w:rsidP="00482742">
      <w:pPr>
        <w:pStyle w:val="BodySingle"/>
        <w:jc w:val="both"/>
        <w:rPr>
          <w:b/>
          <w:szCs w:val="24"/>
          <w:u w:val="single"/>
          <w:lang w:val="bg-BG"/>
        </w:rPr>
      </w:pPr>
      <w:r>
        <w:rPr>
          <w:b/>
          <w:szCs w:val="24"/>
          <w:lang w:val="bg-BG"/>
        </w:rPr>
        <w:t>2</w:t>
      </w:r>
      <w:r w:rsidR="00482742" w:rsidRPr="005F2409">
        <w:rPr>
          <w:b/>
          <w:szCs w:val="24"/>
          <w:u w:val="single"/>
          <w:lang w:val="bg-BG"/>
        </w:rPr>
        <w:t>) Кратко изложение</w:t>
      </w:r>
      <w:r w:rsidR="002410F6" w:rsidRPr="005F2409">
        <w:rPr>
          <w:b/>
          <w:szCs w:val="24"/>
          <w:u w:val="single"/>
          <w:lang w:val="bg-BG"/>
        </w:rPr>
        <w:t xml:space="preserve"> и общо описание на</w:t>
      </w:r>
      <w:r w:rsidR="00482742" w:rsidRPr="005F2409">
        <w:rPr>
          <w:b/>
          <w:szCs w:val="24"/>
          <w:u w:val="single"/>
          <w:lang w:val="bg-BG"/>
        </w:rPr>
        <w:t xml:space="preserve">: </w:t>
      </w:r>
    </w:p>
    <w:p w:rsidR="002410F6" w:rsidRPr="005F2409" w:rsidRDefault="002410F6" w:rsidP="00482742">
      <w:pPr>
        <w:pStyle w:val="BodySingle"/>
        <w:jc w:val="both"/>
        <w:rPr>
          <w:b/>
          <w:szCs w:val="24"/>
          <w:u w:val="single"/>
          <w:lang w:val="bg-BG"/>
        </w:rPr>
      </w:pPr>
    </w:p>
    <w:p w:rsidR="00482742" w:rsidRPr="00482742" w:rsidRDefault="009B448C" w:rsidP="002410F6">
      <w:pPr>
        <w:pStyle w:val="BodySingle"/>
        <w:ind w:left="426"/>
        <w:jc w:val="both"/>
        <w:rPr>
          <w:szCs w:val="24"/>
          <w:lang w:val="bg-BG"/>
        </w:rPr>
      </w:pPr>
      <w:r>
        <w:rPr>
          <w:szCs w:val="24"/>
          <w:lang w:val="bg-BG"/>
        </w:rPr>
        <w:t>2.1 Цел</w:t>
      </w:r>
      <w:r w:rsidR="00482742" w:rsidRPr="00482742">
        <w:rPr>
          <w:szCs w:val="24"/>
          <w:lang w:val="bg-BG"/>
        </w:rPr>
        <w:t xml:space="preserve"> на ангажимента. </w:t>
      </w:r>
    </w:p>
    <w:p w:rsidR="00482742" w:rsidRPr="00482742" w:rsidRDefault="009B448C" w:rsidP="002410F6">
      <w:pPr>
        <w:pStyle w:val="BodySingle"/>
        <w:ind w:left="426"/>
        <w:jc w:val="both"/>
        <w:rPr>
          <w:szCs w:val="24"/>
          <w:lang w:val="bg-BG"/>
        </w:rPr>
      </w:pPr>
      <w:r>
        <w:rPr>
          <w:szCs w:val="24"/>
          <w:lang w:val="bg-BG"/>
        </w:rPr>
        <w:t>2.2 Обхват и обект</w:t>
      </w:r>
      <w:r w:rsidR="00482742" w:rsidRPr="00482742">
        <w:rPr>
          <w:szCs w:val="24"/>
          <w:lang w:val="bg-BG"/>
        </w:rPr>
        <w:t xml:space="preserve"> на проверката. </w:t>
      </w:r>
    </w:p>
    <w:p w:rsid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>2.3</w:t>
      </w:r>
      <w:r w:rsidR="00363B4D">
        <w:rPr>
          <w:szCs w:val="24"/>
          <w:lang w:val="bg-BG"/>
        </w:rPr>
        <w:t xml:space="preserve"> </w:t>
      </w:r>
      <w:r w:rsidRPr="00482742">
        <w:rPr>
          <w:szCs w:val="24"/>
          <w:lang w:val="bg-BG"/>
        </w:rPr>
        <w:t xml:space="preserve">Таблица с всички констатации и препоръки във връзка с тях, групирани по същественост. </w:t>
      </w:r>
    </w:p>
    <w:p w:rsidR="00686D4B" w:rsidRDefault="00686D4B" w:rsidP="005F2409">
      <w:pPr>
        <w:pStyle w:val="BodySingle"/>
        <w:ind w:left="426"/>
        <w:jc w:val="center"/>
        <w:rPr>
          <w:szCs w:val="24"/>
          <w:lang w:val="bg-BG"/>
        </w:rPr>
      </w:pPr>
    </w:p>
    <w:p w:rsidR="00CB56D4" w:rsidRDefault="00CB56D4" w:rsidP="005F2409">
      <w:pPr>
        <w:pStyle w:val="BodySingle"/>
        <w:ind w:left="426"/>
        <w:jc w:val="center"/>
        <w:rPr>
          <w:szCs w:val="24"/>
          <w:lang w:val="bg-BG"/>
        </w:rPr>
      </w:pPr>
      <w:r w:rsidRPr="00CB56D4">
        <w:rPr>
          <w:szCs w:val="24"/>
          <w:lang w:val="bg-BG"/>
        </w:rPr>
        <w:t>КОНСТАТАЦИИ И ПРЕПОРЪКИ ОТ ОДИТЕН АНГАЖИМЕНТ</w:t>
      </w:r>
      <w:r w:rsidR="00870EFC">
        <w:rPr>
          <w:rStyle w:val="FootnoteReference"/>
          <w:szCs w:val="24"/>
          <w:lang w:val="bg-BG"/>
        </w:rPr>
        <w:footnoteReference w:id="1"/>
      </w:r>
    </w:p>
    <w:p w:rsidR="00686D4B" w:rsidRDefault="00686D4B" w:rsidP="005F2409">
      <w:pPr>
        <w:pStyle w:val="BodySingle"/>
        <w:ind w:left="426"/>
        <w:jc w:val="center"/>
        <w:rPr>
          <w:szCs w:val="24"/>
          <w:lang w:val="bg-BG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4709"/>
      </w:tblGrid>
      <w:tr w:rsidR="001A2A2B" w:rsidRPr="0089480B" w:rsidTr="0089480B">
        <w:tc>
          <w:tcPr>
            <w:tcW w:w="4719" w:type="dxa"/>
            <w:shd w:val="clear" w:color="auto" w:fill="BFBFBF"/>
          </w:tcPr>
          <w:p w:rsidR="00BD254C" w:rsidRPr="00B82D04" w:rsidRDefault="00686D4B" w:rsidP="0089480B">
            <w:pPr>
              <w:pStyle w:val="BodySingle"/>
              <w:jc w:val="center"/>
              <w:rPr>
                <w:color w:val="000000"/>
                <w:szCs w:val="24"/>
                <w:lang w:val="bg-BG"/>
              </w:rPr>
            </w:pPr>
            <w:r w:rsidRPr="00B82D04">
              <w:rPr>
                <w:color w:val="000000"/>
                <w:szCs w:val="24"/>
                <w:lang w:val="bg-BG"/>
              </w:rPr>
              <w:t>КОНСТАТАЦИИ ОТ ИЗВЪРШЕНИЯ ОДИТЕН АНГАЖИМЕНТ</w:t>
            </w:r>
          </w:p>
        </w:tc>
        <w:tc>
          <w:tcPr>
            <w:tcW w:w="4709" w:type="dxa"/>
            <w:shd w:val="clear" w:color="auto" w:fill="BFBFBF"/>
          </w:tcPr>
          <w:p w:rsidR="00BD254C" w:rsidRPr="004379D3" w:rsidRDefault="00686D4B" w:rsidP="0089480B">
            <w:pPr>
              <w:pStyle w:val="BodySingle"/>
              <w:jc w:val="center"/>
              <w:rPr>
                <w:color w:val="000000"/>
                <w:szCs w:val="24"/>
                <w:lang w:val="bg-BG"/>
              </w:rPr>
            </w:pPr>
            <w:r w:rsidRPr="004379D3">
              <w:rPr>
                <w:color w:val="000000"/>
                <w:szCs w:val="24"/>
                <w:lang w:val="bg-BG"/>
              </w:rPr>
              <w:t>ПРЕПОРЪКИ</w:t>
            </w:r>
          </w:p>
        </w:tc>
      </w:tr>
      <w:tr w:rsidR="00A948B8" w:rsidRPr="0089480B" w:rsidTr="0089480B">
        <w:tc>
          <w:tcPr>
            <w:tcW w:w="9428" w:type="dxa"/>
            <w:gridSpan w:val="2"/>
            <w:shd w:val="clear" w:color="auto" w:fill="BFBFBF"/>
          </w:tcPr>
          <w:p w:rsidR="00A948B8" w:rsidRPr="00B82D04" w:rsidRDefault="00A948B8" w:rsidP="00C8699E">
            <w:pPr>
              <w:pStyle w:val="BodySingle"/>
              <w:jc w:val="center"/>
              <w:rPr>
                <w:color w:val="000000"/>
                <w:szCs w:val="24"/>
                <w:lang w:val="bg-BG"/>
              </w:rPr>
            </w:pPr>
            <w:r w:rsidRPr="00B82D04">
              <w:rPr>
                <w:color w:val="000000"/>
              </w:rPr>
              <w:t>СЪЩЕСТВЕНИ КОНСТАТАЦИ</w:t>
            </w:r>
            <w:r w:rsidRPr="00B82D04">
              <w:rPr>
                <w:color w:val="000000"/>
                <w:lang w:val="bg-BG"/>
              </w:rPr>
              <w:t>И</w:t>
            </w:r>
            <w:r w:rsidR="00C8699E">
              <w:rPr>
                <w:color w:val="000000"/>
                <w:lang w:val="bg-BG"/>
              </w:rPr>
              <w:t xml:space="preserve"> </w:t>
            </w:r>
          </w:p>
        </w:tc>
      </w:tr>
      <w:tr w:rsidR="00BD254C" w:rsidRPr="0089480B" w:rsidTr="0089480B">
        <w:tc>
          <w:tcPr>
            <w:tcW w:w="471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  <w:tc>
          <w:tcPr>
            <w:tcW w:w="470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</w:tr>
      <w:tr w:rsidR="00BD254C" w:rsidRPr="0089480B" w:rsidTr="0089480B">
        <w:tc>
          <w:tcPr>
            <w:tcW w:w="471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  <w:tc>
          <w:tcPr>
            <w:tcW w:w="470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</w:tr>
      <w:tr w:rsidR="00A948B8" w:rsidRPr="0089480B" w:rsidTr="0089480B">
        <w:tc>
          <w:tcPr>
            <w:tcW w:w="9428" w:type="dxa"/>
            <w:gridSpan w:val="2"/>
            <w:shd w:val="clear" w:color="auto" w:fill="BFBFBF"/>
          </w:tcPr>
          <w:p w:rsidR="00A948B8" w:rsidRPr="0089480B" w:rsidRDefault="00A948B8" w:rsidP="0089480B">
            <w:pPr>
              <w:pStyle w:val="BodySingle"/>
              <w:jc w:val="center"/>
              <w:rPr>
                <w:szCs w:val="24"/>
                <w:lang w:val="bg-BG"/>
              </w:rPr>
            </w:pPr>
            <w:r>
              <w:t>ВТОРОСТЕПЕННИ КОНСТАТАЦИ</w:t>
            </w:r>
            <w:r w:rsidR="001F781A" w:rsidRPr="0089480B">
              <w:rPr>
                <w:lang w:val="bg-BG"/>
              </w:rPr>
              <w:t>И</w:t>
            </w:r>
          </w:p>
        </w:tc>
      </w:tr>
      <w:tr w:rsidR="00BD254C" w:rsidRPr="0089480B" w:rsidTr="0089480B">
        <w:tc>
          <w:tcPr>
            <w:tcW w:w="471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  <w:tc>
          <w:tcPr>
            <w:tcW w:w="470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</w:tr>
      <w:tr w:rsidR="00BD254C" w:rsidRPr="0089480B" w:rsidTr="0089480B">
        <w:tc>
          <w:tcPr>
            <w:tcW w:w="471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  <w:tc>
          <w:tcPr>
            <w:tcW w:w="470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</w:tr>
      <w:tr w:rsidR="001F781A" w:rsidRPr="0089480B" w:rsidTr="0089480B">
        <w:tc>
          <w:tcPr>
            <w:tcW w:w="9428" w:type="dxa"/>
            <w:gridSpan w:val="2"/>
            <w:shd w:val="clear" w:color="auto" w:fill="BFBFBF"/>
          </w:tcPr>
          <w:p w:rsidR="001F781A" w:rsidRPr="0089480B" w:rsidRDefault="001F781A" w:rsidP="0089480B">
            <w:pPr>
              <w:pStyle w:val="BodySingle"/>
              <w:jc w:val="center"/>
              <w:rPr>
                <w:szCs w:val="24"/>
                <w:lang w:val="bg-BG"/>
              </w:rPr>
            </w:pPr>
            <w:r>
              <w:t>НЕСЪЩЕСТВЕНИ КОНСТАТАЦИ</w:t>
            </w:r>
            <w:r w:rsidRPr="0089480B">
              <w:rPr>
                <w:lang w:val="bg-BG"/>
              </w:rPr>
              <w:t>И</w:t>
            </w:r>
          </w:p>
        </w:tc>
      </w:tr>
      <w:tr w:rsidR="00BD254C" w:rsidRPr="0089480B" w:rsidTr="0089480B">
        <w:tc>
          <w:tcPr>
            <w:tcW w:w="471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  <w:tc>
          <w:tcPr>
            <w:tcW w:w="470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</w:tr>
      <w:tr w:rsidR="00BD254C" w:rsidRPr="0089480B" w:rsidTr="0089480B">
        <w:tc>
          <w:tcPr>
            <w:tcW w:w="471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  <w:tc>
          <w:tcPr>
            <w:tcW w:w="470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</w:tr>
    </w:tbl>
    <w:p w:rsidR="0089480B" w:rsidRPr="00482742" w:rsidRDefault="0089480B" w:rsidP="00796F37">
      <w:pPr>
        <w:pStyle w:val="BodySingle"/>
        <w:ind w:left="426"/>
        <w:jc w:val="both"/>
        <w:rPr>
          <w:szCs w:val="24"/>
          <w:lang w:val="bg-BG"/>
        </w:rPr>
      </w:pPr>
    </w:p>
    <w:p w:rsid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2.4 Подробна рекапитулация на отчетените допустими разходи по проекта и исканата от бенефициента сума. </w:t>
      </w:r>
    </w:p>
    <w:p w:rsidR="00482742" w:rsidRPr="005F2409" w:rsidRDefault="00365BCC" w:rsidP="00482742">
      <w:pPr>
        <w:pStyle w:val="BodySingle"/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t>3</w:t>
      </w:r>
      <w:r w:rsidR="00482742" w:rsidRPr="005F2409">
        <w:rPr>
          <w:b/>
          <w:szCs w:val="24"/>
          <w:lang w:val="bg-BG"/>
        </w:rPr>
        <w:t xml:space="preserve">) Основа за изпълнение на ангажимента </w:t>
      </w:r>
    </w:p>
    <w:p w:rsidR="002410F6" w:rsidRPr="00482742" w:rsidRDefault="002410F6" w:rsidP="00482742">
      <w:pPr>
        <w:pStyle w:val="BodySingle"/>
        <w:jc w:val="both"/>
        <w:rPr>
          <w:szCs w:val="24"/>
          <w:lang w:val="bg-BG"/>
        </w:rPr>
      </w:pPr>
    </w:p>
    <w:p w:rsidR="00482742" w:rsidRPr="00482742" w:rsidRDefault="00482742" w:rsidP="00371664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3.1 Сключен договор за № </w:t>
      </w:r>
      <w:r w:rsidR="000E5F1A">
        <w:rPr>
          <w:szCs w:val="24"/>
          <w:lang w:val="bg-BG"/>
        </w:rPr>
        <w:t>…..</w:t>
      </w:r>
      <w:r w:rsidRPr="00482742">
        <w:rPr>
          <w:szCs w:val="24"/>
          <w:lang w:val="bg-BG"/>
        </w:rPr>
        <w:t>..от......</w:t>
      </w:r>
      <w:r w:rsidR="000E5F1A">
        <w:rPr>
          <w:szCs w:val="24"/>
          <w:lang w:val="bg-BG"/>
        </w:rPr>
        <w:t>............</w:t>
      </w:r>
      <w:r w:rsidRPr="00482742">
        <w:rPr>
          <w:szCs w:val="24"/>
          <w:lang w:val="bg-BG"/>
        </w:rPr>
        <w:t xml:space="preserve">..г. след проведена процедура за избор на изпълнител (посочва се вида на процедурата и нейния предмет). </w:t>
      </w:r>
    </w:p>
    <w:p w:rsidR="00482742" w:rsidRDefault="00482742" w:rsidP="00371664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3.2 Цитиране на стандартите, по които е извършен ангажиментът. </w:t>
      </w:r>
    </w:p>
    <w:p w:rsidR="00371664" w:rsidRPr="00482742" w:rsidRDefault="00371664" w:rsidP="00482742">
      <w:pPr>
        <w:pStyle w:val="BodySingle"/>
        <w:jc w:val="both"/>
        <w:rPr>
          <w:szCs w:val="24"/>
          <w:lang w:val="bg-BG"/>
        </w:rPr>
      </w:pPr>
    </w:p>
    <w:p w:rsidR="00482742" w:rsidRPr="005F2409" w:rsidRDefault="00365BCC" w:rsidP="00482742">
      <w:pPr>
        <w:pStyle w:val="BodySingle"/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t>4</w:t>
      </w:r>
      <w:r w:rsidR="00482742" w:rsidRPr="005F2409">
        <w:rPr>
          <w:b/>
          <w:szCs w:val="24"/>
          <w:lang w:val="bg-BG"/>
        </w:rPr>
        <w:t xml:space="preserve">) Обхват на проверката </w:t>
      </w:r>
    </w:p>
    <w:p w:rsidR="00371664" w:rsidRPr="005F2409" w:rsidRDefault="00371664" w:rsidP="00482742">
      <w:pPr>
        <w:pStyle w:val="BodySingle"/>
        <w:jc w:val="both"/>
        <w:rPr>
          <w:b/>
          <w:szCs w:val="24"/>
          <w:u w:val="single"/>
          <w:lang w:val="bg-BG"/>
        </w:rPr>
      </w:pPr>
    </w:p>
    <w:p w:rsidR="00482742" w:rsidRPr="00482742" w:rsidRDefault="00482742" w:rsidP="00371664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4.1 Подробно описание на изпълнените процедури. </w:t>
      </w:r>
    </w:p>
    <w:p w:rsidR="00482742" w:rsidRPr="00482742" w:rsidRDefault="00482742" w:rsidP="00371664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4.2 Списък с основните прегледани документи. </w:t>
      </w:r>
    </w:p>
    <w:p w:rsidR="00482742" w:rsidRPr="00482742" w:rsidRDefault="00482742" w:rsidP="00371664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4.3 </w:t>
      </w:r>
      <w:r w:rsidR="00DA72AF">
        <w:rPr>
          <w:szCs w:val="24"/>
          <w:lang w:val="bg-BG"/>
        </w:rPr>
        <w:t>Т</w:t>
      </w:r>
      <w:r w:rsidRPr="00482742">
        <w:rPr>
          <w:szCs w:val="24"/>
          <w:lang w:val="bg-BG"/>
        </w:rPr>
        <w:t xml:space="preserve">аблично приложение с проверяваните разходи, съдържащо най-малкото описание, </w:t>
      </w:r>
      <w:r w:rsidR="00DA72AF">
        <w:rPr>
          <w:szCs w:val="24"/>
          <w:lang w:val="bg-BG"/>
        </w:rPr>
        <w:t>стойност</w:t>
      </w:r>
      <w:r w:rsidR="00B432B7">
        <w:rPr>
          <w:szCs w:val="24"/>
          <w:lang w:val="bg-BG"/>
        </w:rPr>
        <w:t xml:space="preserve"> и</w:t>
      </w:r>
      <w:r w:rsidRPr="00482742">
        <w:rPr>
          <w:szCs w:val="24"/>
          <w:lang w:val="bg-BG"/>
        </w:rPr>
        <w:t xml:space="preserve"> допустимост на разхода (допустим/недопустим). </w:t>
      </w:r>
    </w:p>
    <w:p w:rsidR="00482742" w:rsidRPr="00482742" w:rsidRDefault="00482742" w:rsidP="00371664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4.4 Потвърждение от одитора, че с извършените от него процедури е покрил зададения обхват на одитната проверка. </w:t>
      </w:r>
    </w:p>
    <w:p w:rsidR="00796F37" w:rsidRDefault="00796F37" w:rsidP="00371664">
      <w:pPr>
        <w:pStyle w:val="BodySingle"/>
        <w:ind w:left="426"/>
        <w:jc w:val="both"/>
        <w:rPr>
          <w:szCs w:val="24"/>
          <w:lang w:val="bg-BG"/>
        </w:rPr>
      </w:pPr>
    </w:p>
    <w:p w:rsidR="00371664" w:rsidRPr="00482742" w:rsidRDefault="00371664" w:rsidP="00482742">
      <w:pPr>
        <w:pStyle w:val="BodySingle"/>
        <w:jc w:val="both"/>
        <w:rPr>
          <w:szCs w:val="24"/>
          <w:lang w:val="bg-BG"/>
        </w:rPr>
      </w:pPr>
    </w:p>
    <w:p w:rsidR="00482742" w:rsidRDefault="00482742" w:rsidP="00482742">
      <w:pPr>
        <w:pStyle w:val="BodySingle"/>
        <w:jc w:val="both"/>
        <w:rPr>
          <w:b/>
          <w:szCs w:val="24"/>
          <w:u w:val="single"/>
          <w:lang w:val="bg-BG"/>
        </w:rPr>
      </w:pPr>
      <w:r w:rsidRPr="00482742">
        <w:rPr>
          <w:szCs w:val="24"/>
          <w:lang w:val="bg-BG"/>
        </w:rPr>
        <w:t xml:space="preserve"> </w:t>
      </w:r>
      <w:r w:rsidRPr="005F2409">
        <w:rPr>
          <w:b/>
          <w:szCs w:val="24"/>
          <w:u w:val="single"/>
          <w:lang w:val="bg-BG"/>
        </w:rPr>
        <w:t xml:space="preserve">Д) Установени пропуски, изводи и препоръки (дават се описание на установения пропуск, същественост, описание на риска, ако пропускът не бъде коригиран и препоръка за неговото отстраняване) </w:t>
      </w:r>
    </w:p>
    <w:p w:rsidR="00F2516A" w:rsidRPr="005F2409" w:rsidRDefault="00F2516A" w:rsidP="00482742">
      <w:pPr>
        <w:pStyle w:val="BodySingle"/>
        <w:jc w:val="both"/>
        <w:rPr>
          <w:b/>
          <w:szCs w:val="24"/>
          <w:u w:val="single"/>
          <w:lang w:val="bg-BG"/>
        </w:rPr>
      </w:pPr>
    </w:p>
    <w:p w:rsidR="00482742" w:rsidRPr="00482742" w:rsidRDefault="00482742" w:rsidP="00976E98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5.1 Описание на установените пропуски и направените препоръки за тях, както и направения коментар от страна на ръководството на проекта/бенефициента и предприетите действия за тяхната реализация (посочват се изпратените вътрешни писма, ако има такива, до ръководството на проекта/бенефициента с направени констатации за слабости, пропуски и грешки и респ. препоръки за отстраняване и подобрение). </w:t>
      </w:r>
    </w:p>
    <w:p w:rsidR="00976E98" w:rsidRDefault="00482742" w:rsidP="00976E98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5.2 Описание на слабости с финансово влияние, установени от одитора. </w:t>
      </w:r>
    </w:p>
    <w:p w:rsidR="00471DBF" w:rsidRDefault="00471DBF" w:rsidP="00976E98">
      <w:pPr>
        <w:pStyle w:val="BodySingle"/>
        <w:ind w:left="426"/>
        <w:jc w:val="both"/>
        <w:rPr>
          <w:szCs w:val="24"/>
          <w:lang w:val="bg-BG"/>
        </w:rPr>
      </w:pPr>
    </w:p>
    <w:p w:rsidR="00482742" w:rsidRPr="005F2409" w:rsidRDefault="00363B4D" w:rsidP="005F2409">
      <w:pPr>
        <w:pStyle w:val="BodySingle"/>
        <w:jc w:val="both"/>
        <w:rPr>
          <w:b/>
          <w:szCs w:val="24"/>
          <w:u w:val="single"/>
          <w:lang w:val="bg-BG"/>
        </w:rPr>
      </w:pPr>
      <w:r>
        <w:rPr>
          <w:b/>
          <w:szCs w:val="24"/>
          <w:u w:val="single"/>
          <w:lang w:val="bg-BG"/>
        </w:rPr>
        <w:t xml:space="preserve"> </w:t>
      </w:r>
      <w:r w:rsidR="00482742" w:rsidRPr="005F2409">
        <w:rPr>
          <w:b/>
          <w:szCs w:val="24"/>
          <w:u w:val="single"/>
          <w:lang w:val="bg-BG"/>
        </w:rPr>
        <w:t>Е) Друга релевантна информация (по преценка на одитора)</w:t>
      </w:r>
    </w:p>
    <w:p w:rsidR="00482742" w:rsidRPr="00482742" w:rsidRDefault="00482742" w:rsidP="00482742">
      <w:pPr>
        <w:pStyle w:val="BodySingle"/>
        <w:jc w:val="both"/>
        <w:rPr>
          <w:szCs w:val="24"/>
          <w:lang w:val="bg-BG"/>
        </w:rPr>
      </w:pPr>
    </w:p>
    <w:p w:rsidR="007213F5" w:rsidRPr="00496D86" w:rsidRDefault="007213F5" w:rsidP="00482742">
      <w:pPr>
        <w:pStyle w:val="BodySingle"/>
        <w:jc w:val="both"/>
        <w:rPr>
          <w:szCs w:val="24"/>
          <w:lang w:val="bg-BG"/>
        </w:rPr>
      </w:pPr>
    </w:p>
    <w:p w:rsidR="00B566A7" w:rsidRPr="00496D86" w:rsidRDefault="00BB3AD0" w:rsidP="00862B48">
      <w:pPr>
        <w:pStyle w:val="BodySingle"/>
        <w:spacing w:before="120" w:after="120"/>
        <w:jc w:val="both"/>
        <w:rPr>
          <w:szCs w:val="24"/>
          <w:lang w:val="bg-BG"/>
        </w:rPr>
      </w:pPr>
      <w:bookmarkStart w:id="17" w:name="Closing"/>
      <w:bookmarkEnd w:id="7"/>
      <w:r w:rsidRPr="00496D86">
        <w:rPr>
          <w:szCs w:val="24"/>
          <w:lang w:val="bg-BG"/>
        </w:rPr>
        <w:t>С уважение</w:t>
      </w:r>
      <w:r w:rsidR="006E6F09">
        <w:rPr>
          <w:szCs w:val="24"/>
          <w:lang w:val="bg-BG"/>
        </w:rPr>
        <w:t>,</w:t>
      </w:r>
      <w:bookmarkEnd w:id="17"/>
    </w:p>
    <w:p w:rsidR="00743443" w:rsidRPr="00496D86" w:rsidRDefault="00743443" w:rsidP="00862B48">
      <w:pPr>
        <w:pStyle w:val="BodySingle"/>
        <w:jc w:val="both"/>
        <w:rPr>
          <w:b/>
          <w:szCs w:val="24"/>
          <w:lang w:val="bg-BG"/>
        </w:rPr>
      </w:pPr>
      <w:r w:rsidRPr="00496D86">
        <w:rPr>
          <w:b/>
          <w:szCs w:val="24"/>
          <w:lang w:val="bg-BG"/>
        </w:rPr>
        <w:t>&lt;</w:t>
      </w:r>
      <w:r w:rsidR="00BB3AD0" w:rsidRPr="00496D86">
        <w:rPr>
          <w:b/>
          <w:szCs w:val="24"/>
          <w:lang w:val="bg-BG"/>
        </w:rPr>
        <w:t xml:space="preserve">дата месец година </w:t>
      </w:r>
      <w:r w:rsidRPr="00496D86">
        <w:rPr>
          <w:b/>
          <w:szCs w:val="24"/>
          <w:lang w:val="bg-BG"/>
        </w:rPr>
        <w:t>&gt;</w:t>
      </w:r>
    </w:p>
    <w:p w:rsidR="00743443" w:rsidRPr="00496D86" w:rsidRDefault="00743443" w:rsidP="00862B48">
      <w:pPr>
        <w:pStyle w:val="BodySingle"/>
        <w:jc w:val="both"/>
        <w:rPr>
          <w:b/>
          <w:szCs w:val="24"/>
          <w:lang w:val="bg-BG"/>
        </w:rPr>
      </w:pPr>
    </w:p>
    <w:p w:rsidR="00743443" w:rsidRPr="00496D86" w:rsidRDefault="00743443" w:rsidP="00862B48">
      <w:pPr>
        <w:pStyle w:val="BodySingle"/>
        <w:jc w:val="both"/>
        <w:rPr>
          <w:b/>
          <w:szCs w:val="24"/>
          <w:lang w:val="bg-BG"/>
        </w:rPr>
      </w:pPr>
    </w:p>
    <w:p w:rsidR="00251818" w:rsidRDefault="00743443" w:rsidP="005F2409">
      <w:pPr>
        <w:pStyle w:val="BodySingle"/>
        <w:rPr>
          <w:lang w:val="bg-BG"/>
        </w:rPr>
      </w:pPr>
      <w:r w:rsidRPr="00496D86">
        <w:rPr>
          <w:b/>
          <w:szCs w:val="24"/>
          <w:lang w:val="bg-BG"/>
        </w:rPr>
        <w:t>&lt;</w:t>
      </w:r>
      <w:r w:rsidR="00BB3AD0" w:rsidRPr="00496D86">
        <w:rPr>
          <w:b/>
          <w:szCs w:val="24"/>
          <w:lang w:val="bg-BG"/>
        </w:rPr>
        <w:t xml:space="preserve">Име </w:t>
      </w:r>
      <w:r w:rsidR="004379D3">
        <w:rPr>
          <w:b/>
          <w:szCs w:val="24"/>
          <w:lang w:val="bg-BG"/>
        </w:rPr>
        <w:t xml:space="preserve">и подпис </w:t>
      </w:r>
      <w:r w:rsidR="00BB3AD0" w:rsidRPr="00496D86">
        <w:rPr>
          <w:b/>
          <w:szCs w:val="24"/>
          <w:lang w:val="bg-BG"/>
        </w:rPr>
        <w:t xml:space="preserve">на </w:t>
      </w:r>
      <w:r w:rsidR="00363B4D">
        <w:rPr>
          <w:b/>
          <w:szCs w:val="24"/>
          <w:lang w:val="bg-BG"/>
        </w:rPr>
        <w:t>о</w:t>
      </w:r>
      <w:r w:rsidR="00BB3AD0" w:rsidRPr="00496D86">
        <w:rPr>
          <w:b/>
          <w:szCs w:val="24"/>
          <w:lang w:val="bg-BG"/>
        </w:rPr>
        <w:t>дитора</w:t>
      </w:r>
      <w:r w:rsidRPr="00496D86">
        <w:rPr>
          <w:b/>
          <w:szCs w:val="24"/>
          <w:lang w:val="bg-BG"/>
        </w:rPr>
        <w:t>&gt;</w:t>
      </w:r>
      <w:bookmarkStart w:id="18" w:name="_Toc104719417"/>
    </w:p>
    <w:p w:rsidR="00251818" w:rsidRDefault="00251818" w:rsidP="00862B48">
      <w:pPr>
        <w:jc w:val="both"/>
        <w:rPr>
          <w:b/>
          <w:lang w:val="bg-BG"/>
        </w:rPr>
      </w:pPr>
    </w:p>
    <w:p w:rsidR="009C69F0" w:rsidRDefault="009C69F0" w:rsidP="00862B48">
      <w:pPr>
        <w:jc w:val="both"/>
        <w:rPr>
          <w:b/>
          <w:lang w:val="bg-BG"/>
        </w:rPr>
      </w:pPr>
    </w:p>
    <w:p w:rsidR="009C69F0" w:rsidRDefault="009C69F0" w:rsidP="00862B48">
      <w:pPr>
        <w:jc w:val="both"/>
        <w:rPr>
          <w:b/>
          <w:lang w:val="bg-BG"/>
        </w:rPr>
      </w:pPr>
    </w:p>
    <w:p w:rsidR="008055D7" w:rsidRPr="00496D86" w:rsidRDefault="00E83876" w:rsidP="00862B48">
      <w:pPr>
        <w:jc w:val="both"/>
        <w:rPr>
          <w:b/>
          <w:lang w:val="bg-BG"/>
        </w:rPr>
      </w:pPr>
      <w:r w:rsidRPr="000940F4">
        <w:rPr>
          <w:b/>
          <w:lang w:val="bg-BG"/>
        </w:rPr>
        <w:t>Приложение 1</w:t>
      </w:r>
      <w:bookmarkEnd w:id="18"/>
      <w:r w:rsidR="00F6423E" w:rsidRPr="000940F4">
        <w:rPr>
          <w:b/>
          <w:lang w:val="bg-BG"/>
        </w:rPr>
        <w:t>:  ИНФОРМАЦИЯ ОТНОСНО ПРЕДМЕТА НА ПОТВЪРЖДАВАНЕ НА РАЗХОДИТЕ</w:t>
      </w:r>
      <w:r w:rsidR="00F6423E" w:rsidRPr="000940F4">
        <w:rPr>
          <w:b/>
          <w:lang w:val="bg-BG"/>
        </w:rPr>
        <w:tab/>
      </w:r>
    </w:p>
    <w:p w:rsidR="008055D7" w:rsidRPr="0007524E" w:rsidRDefault="008055D7" w:rsidP="005F2409">
      <w:pPr>
        <w:spacing w:before="240"/>
        <w:jc w:val="both"/>
        <w:rPr>
          <w:b/>
          <w:lang w:val="bg-BG"/>
        </w:rPr>
      </w:pPr>
      <w:bookmarkStart w:id="19" w:name="_Toc104719418"/>
      <w:r w:rsidRPr="00496D86">
        <w:rPr>
          <w:b/>
          <w:lang w:val="bg-BG"/>
        </w:rPr>
        <w:tab/>
      </w:r>
      <w:bookmarkEnd w:id="0"/>
      <w:bookmarkEnd w:id="8"/>
      <w:bookmarkEnd w:id="19"/>
    </w:p>
    <w:sectPr w:rsidR="008055D7" w:rsidRPr="0007524E" w:rsidSect="005F2409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77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4B" w:rsidRDefault="00E71E4B">
      <w:r>
        <w:separator/>
      </w:r>
    </w:p>
  </w:endnote>
  <w:endnote w:type="continuationSeparator" w:id="0">
    <w:p w:rsidR="00E71E4B" w:rsidRDefault="00E71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6AC" w:rsidRDefault="00E626AC" w:rsidP="00CD7AB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:rsidR="00E626AC" w:rsidRDefault="00E626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337" w:rsidRDefault="00AC133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00E8D">
      <w:rPr>
        <w:noProof/>
      </w:rPr>
      <w:t>2</w:t>
    </w:r>
    <w:r>
      <w:rPr>
        <w:noProof/>
      </w:rPr>
      <w:fldChar w:fldCharType="end"/>
    </w:r>
  </w:p>
  <w:p w:rsidR="00E626AC" w:rsidRPr="002A5D7A" w:rsidRDefault="00E626AC" w:rsidP="00077BC0">
    <w:pPr>
      <w:pStyle w:val="Header"/>
      <w:jc w:val="both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6AC" w:rsidRPr="002A5D7A" w:rsidRDefault="00E626AC">
    <w:pPr>
      <w:pStyle w:val="Footer"/>
      <w:rPr>
        <w:sz w:val="20"/>
        <w:szCs w:val="20"/>
        <w:lang w:val="fr-BE"/>
      </w:rPr>
    </w:pPr>
    <w:r w:rsidRPr="002A5D7A">
      <w:rPr>
        <w:sz w:val="20"/>
        <w:szCs w:val="20"/>
        <w:lang w:val="fr-BE"/>
      </w:rPr>
      <w:tab/>
    </w:r>
    <w:r w:rsidRPr="002A5D7A">
      <w:rPr>
        <w:sz w:val="20"/>
        <w:szCs w:val="20"/>
        <w:lang w:val="fr-BE"/>
      </w:rPr>
      <w:tab/>
    </w:r>
    <w:r w:rsidRPr="002A5D7A">
      <w:rPr>
        <w:rStyle w:val="PageNumber"/>
        <w:sz w:val="20"/>
        <w:szCs w:val="20"/>
      </w:rPr>
      <w:fldChar w:fldCharType="begin"/>
    </w:r>
    <w:r w:rsidRPr="002A5D7A">
      <w:rPr>
        <w:rStyle w:val="PageNumber"/>
        <w:sz w:val="20"/>
        <w:szCs w:val="20"/>
      </w:rPr>
      <w:instrText xml:space="preserve"> PAGE </w:instrText>
    </w:r>
    <w:r w:rsidRPr="002A5D7A">
      <w:rPr>
        <w:rStyle w:val="PageNumber"/>
        <w:sz w:val="20"/>
        <w:szCs w:val="20"/>
      </w:rPr>
      <w:fldChar w:fldCharType="separate"/>
    </w:r>
    <w:r w:rsidR="00E71E4B">
      <w:rPr>
        <w:rStyle w:val="PageNumber"/>
        <w:noProof/>
        <w:sz w:val="20"/>
        <w:szCs w:val="20"/>
      </w:rPr>
      <w:t>1</w:t>
    </w:r>
    <w:r w:rsidRPr="002A5D7A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4B" w:rsidRDefault="00E71E4B">
      <w:r>
        <w:separator/>
      </w:r>
    </w:p>
  </w:footnote>
  <w:footnote w:type="continuationSeparator" w:id="0">
    <w:p w:rsidR="00E71E4B" w:rsidRDefault="00E71E4B">
      <w:r>
        <w:continuationSeparator/>
      </w:r>
    </w:p>
  </w:footnote>
  <w:footnote w:id="1">
    <w:p w:rsidR="00870EFC" w:rsidRPr="00BB46A1" w:rsidRDefault="00870EFC" w:rsidP="005F2409">
      <w:pPr>
        <w:pStyle w:val="FootnoteText"/>
        <w:jc w:val="both"/>
        <w:rPr>
          <w:sz w:val="16"/>
          <w:szCs w:val="16"/>
          <w:lang w:val="bg-BG"/>
        </w:rPr>
      </w:pPr>
      <w:r>
        <w:rPr>
          <w:rStyle w:val="FootnoteReference"/>
        </w:rPr>
        <w:footnoteRef/>
      </w:r>
      <w:r w:rsidRPr="00123787">
        <w:rPr>
          <w:b/>
          <w:i/>
          <w:sz w:val="16"/>
          <w:szCs w:val="16"/>
          <w:lang w:val="bg-BG"/>
        </w:rPr>
        <w:t>Съществени констатации</w:t>
      </w:r>
      <w:r w:rsidRPr="00123787">
        <w:rPr>
          <w:sz w:val="16"/>
          <w:szCs w:val="16"/>
          <w:lang w:val="bg-BG"/>
        </w:rPr>
        <w:t xml:space="preserve"> – установени недостатъци, които имат пряко отражение върху верифицирането на разходите. </w:t>
      </w:r>
      <w:r w:rsidRPr="00BB46A1">
        <w:rPr>
          <w:sz w:val="16"/>
          <w:szCs w:val="16"/>
          <w:lang w:val="bg-BG"/>
        </w:rPr>
        <w:t>Такива констатирани пропуски могат да доведат до финансови корекции и необходимост от възстановяване на средства от бенефициента. Тези недостатъци изискват  вземането  на  незабавни  решения  и  предприемането  на  конкретни  дейности  от  бенефициента,  които  са  насочени  към промяна/засилване на контролните дейности от самия бенефициент.</w:t>
      </w:r>
    </w:p>
    <w:p w:rsidR="00870EFC" w:rsidRPr="00BB46A1" w:rsidRDefault="00870EFC" w:rsidP="005F2409">
      <w:pPr>
        <w:pStyle w:val="FootnoteText"/>
        <w:jc w:val="both"/>
        <w:rPr>
          <w:sz w:val="16"/>
          <w:szCs w:val="16"/>
          <w:lang w:val="bg-BG"/>
        </w:rPr>
      </w:pPr>
    </w:p>
    <w:p w:rsidR="00870EFC" w:rsidRPr="00BB46A1" w:rsidRDefault="00870EFC" w:rsidP="005F2409">
      <w:pPr>
        <w:pStyle w:val="FootnoteText"/>
        <w:jc w:val="both"/>
        <w:rPr>
          <w:sz w:val="16"/>
          <w:szCs w:val="16"/>
          <w:lang w:val="bg-BG"/>
        </w:rPr>
      </w:pPr>
      <w:r w:rsidRPr="00BB46A1">
        <w:rPr>
          <w:b/>
          <w:i/>
          <w:sz w:val="16"/>
          <w:szCs w:val="16"/>
          <w:lang w:val="bg-BG"/>
        </w:rPr>
        <w:t>Второстепенни констатации</w:t>
      </w:r>
      <w:r w:rsidRPr="00BB46A1">
        <w:rPr>
          <w:sz w:val="16"/>
          <w:szCs w:val="16"/>
          <w:lang w:val="bg-BG"/>
        </w:rPr>
        <w:t xml:space="preserve"> – установени недостатъци, които при определени обстоятелства може да окажат влияние върху допустимостта на разходите, респ. на размера на средства от </w:t>
      </w:r>
      <w:r w:rsidR="007D4089" w:rsidRPr="00BB46A1">
        <w:rPr>
          <w:sz w:val="16"/>
          <w:szCs w:val="16"/>
          <w:lang w:val="bg-BG"/>
        </w:rPr>
        <w:t>Е</w:t>
      </w:r>
      <w:r w:rsidR="00015BF5" w:rsidRPr="00BB46A1">
        <w:rPr>
          <w:sz w:val="16"/>
          <w:szCs w:val="16"/>
          <w:lang w:val="bg-BG"/>
        </w:rPr>
        <w:t>Ф</w:t>
      </w:r>
      <w:r w:rsidR="00C47574" w:rsidRPr="00BB46A1">
        <w:rPr>
          <w:sz w:val="16"/>
          <w:szCs w:val="16"/>
          <w:lang w:val="bg-BG"/>
        </w:rPr>
        <w:t>СУ</w:t>
      </w:r>
      <w:r w:rsidRPr="00BB46A1">
        <w:rPr>
          <w:sz w:val="16"/>
          <w:szCs w:val="16"/>
          <w:lang w:val="bg-BG"/>
        </w:rPr>
        <w:t>, които следва да се възстановят от ЕК. Такива недостатъци могат да се отстранят от бенефициента.</w:t>
      </w:r>
    </w:p>
    <w:p w:rsidR="00870EFC" w:rsidRPr="00BB46A1" w:rsidRDefault="00870EFC" w:rsidP="005F2409">
      <w:pPr>
        <w:pStyle w:val="FootnoteText"/>
        <w:jc w:val="both"/>
        <w:rPr>
          <w:sz w:val="16"/>
          <w:szCs w:val="16"/>
          <w:lang w:val="bg-BG"/>
        </w:rPr>
      </w:pPr>
    </w:p>
    <w:p w:rsidR="00870EFC" w:rsidRPr="00BB46A1" w:rsidRDefault="00870EFC" w:rsidP="005F2409">
      <w:pPr>
        <w:pStyle w:val="FootnoteText"/>
        <w:jc w:val="both"/>
        <w:rPr>
          <w:sz w:val="16"/>
          <w:szCs w:val="16"/>
          <w:lang w:val="bg-BG"/>
        </w:rPr>
      </w:pPr>
      <w:r w:rsidRPr="00BB46A1">
        <w:rPr>
          <w:b/>
          <w:i/>
          <w:sz w:val="16"/>
          <w:szCs w:val="16"/>
          <w:lang w:val="bg-BG"/>
        </w:rPr>
        <w:t>Несъществени констатации</w:t>
      </w:r>
      <w:r w:rsidRPr="00BB46A1">
        <w:rPr>
          <w:sz w:val="16"/>
          <w:szCs w:val="16"/>
          <w:lang w:val="bg-BG"/>
        </w:rPr>
        <w:t xml:space="preserve"> –добри практики, оптимизиране на дейността, т.е. тези констатации нямат пряко отражение върху допустимостта на предоставените средства. Тези недостатъци имат формален характер.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B80DB0" w:rsidTr="00B80DB0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D00E8D" w:rsidTr="00F9285A">
            <w:tc>
              <w:tcPr>
                <w:tcW w:w="4531" w:type="dxa"/>
                <w:shd w:val="clear" w:color="auto" w:fill="auto"/>
                <w:vAlign w:val="center"/>
              </w:tcPr>
              <w:p w:rsidR="00D00E8D" w:rsidRDefault="00D00E8D" w:rsidP="00D00E8D">
                <w:pPr>
                  <w:widowControl w:val="0"/>
                  <w:spacing w:before="100" w:after="100"/>
                </w:pPr>
                <w:r w:rsidRPr="00D00E8D">
                  <w:rPr>
                    <w:noProof/>
                    <w:lang w:val="bg-BG" w:eastAsia="bg-BG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31" type="#_x0000_t75" style="width:180.75pt;height:37.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:rsidR="00D00E8D" w:rsidRDefault="00D00E8D" w:rsidP="00D00E8D">
                <w:pPr>
                  <w:widowControl w:val="0"/>
                  <w:spacing w:before="100" w:after="100"/>
                  <w:jc w:val="right"/>
                </w:pPr>
                <w:r w:rsidRPr="00D00E8D">
                  <w:rPr>
                    <w:noProof/>
                    <w:lang w:val="bg-BG" w:eastAsia="bg-BG"/>
                  </w:rPr>
                  <w:pict>
                    <v:shape id="Picture 60" o:spid="_x0000_i1029" type="#_x0000_t75" style="width:181.5pt;height:50.25pt;visibility:visible;mso-wrap-style:square">
                      <v:imagedata r:id="rId2" o:title=""/>
                    </v:shape>
                  </w:pict>
                </w:r>
              </w:p>
            </w:tc>
          </w:tr>
        </w:tbl>
        <w:p w:rsidR="00811B28" w:rsidRDefault="00811B28" w:rsidP="00811B28"/>
      </w:tc>
      <w:tc>
        <w:tcPr>
          <w:tcW w:w="5688" w:type="dxa"/>
          <w:shd w:val="clear" w:color="auto" w:fill="auto"/>
          <w:vAlign w:val="center"/>
        </w:tcPr>
        <w:p w:rsidR="00811B28" w:rsidRDefault="00811B28" w:rsidP="00B80DB0">
          <w:pPr>
            <w:jc w:val="right"/>
          </w:pPr>
        </w:p>
      </w:tc>
    </w:tr>
  </w:tbl>
  <w:p w:rsidR="00E626AC" w:rsidRPr="00692703" w:rsidRDefault="00E626AC" w:rsidP="006927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F86"/>
    <w:multiLevelType w:val="hybridMultilevel"/>
    <w:tmpl w:val="FDA6865E"/>
    <w:lvl w:ilvl="0" w:tplc="391404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23DB"/>
    <w:multiLevelType w:val="singleLevel"/>
    <w:tmpl w:val="E2C8B4D0"/>
    <w:name w:val="templateBullet1"/>
    <w:lvl w:ilvl="0">
      <w:start w:val="1"/>
      <w:numFmt w:val="bullet"/>
      <w:pStyle w:val="ListBullet"/>
      <w:lvlText w:val="·"/>
      <w:lvlJc w:val="left"/>
      <w:pPr>
        <w:tabs>
          <w:tab w:val="num" w:pos="341"/>
        </w:tabs>
        <w:ind w:left="341" w:hanging="341"/>
      </w:pPr>
      <w:rPr>
        <w:rFonts w:ascii="Symbol" w:hAnsi="Symbol" w:hint="default"/>
        <w:b w:val="0"/>
        <w:i w:val="0"/>
        <w:sz w:val="22"/>
      </w:rPr>
    </w:lvl>
  </w:abstractNum>
  <w:abstractNum w:abstractNumId="2" w15:restartNumberingAfterBreak="0">
    <w:nsid w:val="0AB85A95"/>
    <w:multiLevelType w:val="hybridMultilevel"/>
    <w:tmpl w:val="7FCC30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60594"/>
    <w:multiLevelType w:val="multilevel"/>
    <w:tmpl w:val="16087978"/>
    <w:name w:val="PwCNumberListTemplate"/>
    <w:lvl w:ilvl="0">
      <w:start w:val="1"/>
      <w:numFmt w:val="decimal"/>
      <w:pStyle w:val="ListNumber"/>
      <w:lvlText w:val="%1"/>
      <w:lvlJc w:val="left"/>
      <w:pPr>
        <w:tabs>
          <w:tab w:val="num" w:pos="595"/>
        </w:tabs>
        <w:ind w:left="595" w:hanging="595"/>
      </w:pPr>
    </w:lvl>
    <w:lvl w:ilvl="1">
      <w:start w:val="1"/>
      <w:numFmt w:val="decimal"/>
      <w:pStyle w:val="ListNumber2"/>
      <w:lvlText w:val="%2"/>
      <w:lvlJc w:val="left"/>
      <w:pPr>
        <w:tabs>
          <w:tab w:val="num" w:pos="1191"/>
        </w:tabs>
        <w:ind w:left="1191" w:hanging="595"/>
      </w:pPr>
    </w:lvl>
    <w:lvl w:ilvl="2">
      <w:start w:val="1"/>
      <w:numFmt w:val="decimal"/>
      <w:pStyle w:val="ListNumber3"/>
      <w:lvlText w:val="%3"/>
      <w:lvlJc w:val="left"/>
      <w:pPr>
        <w:tabs>
          <w:tab w:val="num" w:pos="1786"/>
        </w:tabs>
        <w:ind w:left="1786" w:hanging="595"/>
      </w:pPr>
    </w:lvl>
    <w:lvl w:ilvl="3">
      <w:start w:val="1"/>
      <w:numFmt w:val="decimal"/>
      <w:pStyle w:val="ListNumber4"/>
      <w:lvlText w:val="%4"/>
      <w:lvlJc w:val="left"/>
      <w:pPr>
        <w:tabs>
          <w:tab w:val="num" w:pos="2381"/>
        </w:tabs>
        <w:ind w:left="2381" w:hanging="595"/>
      </w:pPr>
    </w:lvl>
    <w:lvl w:ilvl="4">
      <w:start w:val="1"/>
      <w:numFmt w:val="decimal"/>
      <w:pStyle w:val="ListNumber5"/>
      <w:lvlText w:val="%5"/>
      <w:lvlJc w:val="left"/>
      <w:pPr>
        <w:tabs>
          <w:tab w:val="num" w:pos="2976"/>
        </w:tabs>
        <w:ind w:left="2976" w:hanging="595"/>
      </w:pPr>
    </w:lvl>
    <w:lvl w:ilvl="5">
      <w:start w:val="1"/>
      <w:numFmt w:val="decimal"/>
      <w:lvlText w:val="%6"/>
      <w:lvlJc w:val="left"/>
      <w:pPr>
        <w:tabs>
          <w:tab w:val="num" w:pos="3572"/>
        </w:tabs>
        <w:ind w:left="3572" w:hanging="595"/>
      </w:pPr>
    </w:lvl>
    <w:lvl w:ilvl="6">
      <w:start w:val="1"/>
      <w:numFmt w:val="decimal"/>
      <w:lvlText w:val="%7"/>
      <w:lvlJc w:val="left"/>
      <w:pPr>
        <w:tabs>
          <w:tab w:val="num" w:pos="4167"/>
        </w:tabs>
        <w:ind w:left="4167" w:hanging="595"/>
      </w:pPr>
    </w:lvl>
    <w:lvl w:ilvl="7">
      <w:start w:val="1"/>
      <w:numFmt w:val="decimal"/>
      <w:lvlText w:val="%8"/>
      <w:lvlJc w:val="left"/>
      <w:pPr>
        <w:tabs>
          <w:tab w:val="num" w:pos="4762"/>
        </w:tabs>
        <w:ind w:left="4762" w:hanging="595"/>
      </w:pPr>
    </w:lvl>
    <w:lvl w:ilvl="8">
      <w:start w:val="1"/>
      <w:numFmt w:val="decimal"/>
      <w:lvlText w:val="%9"/>
      <w:lvlJc w:val="left"/>
      <w:pPr>
        <w:tabs>
          <w:tab w:val="num" w:pos="4762"/>
        </w:tabs>
        <w:ind w:left="4762" w:hanging="595"/>
      </w:pPr>
    </w:lvl>
  </w:abstractNum>
  <w:abstractNum w:abstractNumId="4" w15:restartNumberingAfterBreak="0">
    <w:nsid w:val="31554B95"/>
    <w:multiLevelType w:val="hybridMultilevel"/>
    <w:tmpl w:val="C3D0A6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B5C0D"/>
    <w:multiLevelType w:val="hybridMultilevel"/>
    <w:tmpl w:val="607E4CAA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6DE1102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756"/>
        </w:tabs>
        <w:ind w:left="75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370F0716"/>
    <w:multiLevelType w:val="hybridMultilevel"/>
    <w:tmpl w:val="00C260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6249B"/>
    <w:multiLevelType w:val="hybridMultilevel"/>
    <w:tmpl w:val="0D54B0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2149F6"/>
    <w:multiLevelType w:val="hybridMultilevel"/>
    <w:tmpl w:val="347AB634"/>
    <w:lvl w:ilvl="0" w:tplc="391404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EE41D6"/>
    <w:multiLevelType w:val="hybridMultilevel"/>
    <w:tmpl w:val="DF9C1F8A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9"/>
  </w:num>
  <w:num w:numId="5">
    <w:abstractNumId w:val="3"/>
  </w:num>
  <w:num w:numId="6">
    <w:abstractNumId w:val="10"/>
  </w:num>
  <w:num w:numId="7">
    <w:abstractNumId w:val="5"/>
  </w:num>
  <w:num w:numId="8">
    <w:abstractNumId w:val="8"/>
  </w:num>
  <w:num w:numId="9">
    <w:abstractNumId w:val="2"/>
  </w:num>
  <w:num w:numId="10">
    <w:abstractNumId w:val="4"/>
  </w:num>
  <w:num w:numId="11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D47C1"/>
    <w:rsid w:val="00000F68"/>
    <w:rsid w:val="000016D9"/>
    <w:rsid w:val="00002103"/>
    <w:rsid w:val="0000364E"/>
    <w:rsid w:val="00003933"/>
    <w:rsid w:val="00003D7E"/>
    <w:rsid w:val="000045FD"/>
    <w:rsid w:val="00004A32"/>
    <w:rsid w:val="00010376"/>
    <w:rsid w:val="000110C5"/>
    <w:rsid w:val="0001142A"/>
    <w:rsid w:val="0001176A"/>
    <w:rsid w:val="00011BD8"/>
    <w:rsid w:val="0001209D"/>
    <w:rsid w:val="000124B0"/>
    <w:rsid w:val="00014E6E"/>
    <w:rsid w:val="00015BF5"/>
    <w:rsid w:val="00015EF2"/>
    <w:rsid w:val="000170FC"/>
    <w:rsid w:val="00017860"/>
    <w:rsid w:val="00020A25"/>
    <w:rsid w:val="00021352"/>
    <w:rsid w:val="0002264F"/>
    <w:rsid w:val="00022A94"/>
    <w:rsid w:val="00022FD5"/>
    <w:rsid w:val="0002362C"/>
    <w:rsid w:val="00024FC6"/>
    <w:rsid w:val="00025593"/>
    <w:rsid w:val="000260D9"/>
    <w:rsid w:val="0002735F"/>
    <w:rsid w:val="00030574"/>
    <w:rsid w:val="00030AA2"/>
    <w:rsid w:val="00032DF0"/>
    <w:rsid w:val="0003336F"/>
    <w:rsid w:val="00033F7E"/>
    <w:rsid w:val="00034BAC"/>
    <w:rsid w:val="00035266"/>
    <w:rsid w:val="00040DAF"/>
    <w:rsid w:val="000412E2"/>
    <w:rsid w:val="00041A0D"/>
    <w:rsid w:val="00043BE3"/>
    <w:rsid w:val="0004497E"/>
    <w:rsid w:val="00044A07"/>
    <w:rsid w:val="000453EC"/>
    <w:rsid w:val="00046024"/>
    <w:rsid w:val="00046C56"/>
    <w:rsid w:val="00047648"/>
    <w:rsid w:val="00047664"/>
    <w:rsid w:val="00050939"/>
    <w:rsid w:val="00051D5B"/>
    <w:rsid w:val="00053BFE"/>
    <w:rsid w:val="00053C65"/>
    <w:rsid w:val="00054860"/>
    <w:rsid w:val="00054FBD"/>
    <w:rsid w:val="00055D4B"/>
    <w:rsid w:val="00056367"/>
    <w:rsid w:val="00056737"/>
    <w:rsid w:val="00056ED3"/>
    <w:rsid w:val="00056EFC"/>
    <w:rsid w:val="000602B8"/>
    <w:rsid w:val="00060FD0"/>
    <w:rsid w:val="000616A6"/>
    <w:rsid w:val="00061812"/>
    <w:rsid w:val="00061DCB"/>
    <w:rsid w:val="000627A7"/>
    <w:rsid w:val="00062C34"/>
    <w:rsid w:val="00063442"/>
    <w:rsid w:val="00063890"/>
    <w:rsid w:val="00063DDE"/>
    <w:rsid w:val="00064EA7"/>
    <w:rsid w:val="00065FC5"/>
    <w:rsid w:val="00066213"/>
    <w:rsid w:val="00066F2B"/>
    <w:rsid w:val="0006739F"/>
    <w:rsid w:val="00067B3E"/>
    <w:rsid w:val="0007019F"/>
    <w:rsid w:val="000736DE"/>
    <w:rsid w:val="00073715"/>
    <w:rsid w:val="0007434D"/>
    <w:rsid w:val="0007457C"/>
    <w:rsid w:val="00074913"/>
    <w:rsid w:val="0007524E"/>
    <w:rsid w:val="00075B57"/>
    <w:rsid w:val="00076508"/>
    <w:rsid w:val="00076F22"/>
    <w:rsid w:val="00076F77"/>
    <w:rsid w:val="00077172"/>
    <w:rsid w:val="00077BC0"/>
    <w:rsid w:val="00077DBD"/>
    <w:rsid w:val="000801E0"/>
    <w:rsid w:val="00080BA4"/>
    <w:rsid w:val="00080E8E"/>
    <w:rsid w:val="0008146F"/>
    <w:rsid w:val="00081944"/>
    <w:rsid w:val="00081C7F"/>
    <w:rsid w:val="000821C9"/>
    <w:rsid w:val="000828F4"/>
    <w:rsid w:val="00084098"/>
    <w:rsid w:val="00084F2C"/>
    <w:rsid w:val="0008515F"/>
    <w:rsid w:val="00086CF0"/>
    <w:rsid w:val="000940F4"/>
    <w:rsid w:val="0009496C"/>
    <w:rsid w:val="0009552A"/>
    <w:rsid w:val="00095796"/>
    <w:rsid w:val="00096F94"/>
    <w:rsid w:val="000974FC"/>
    <w:rsid w:val="000975B1"/>
    <w:rsid w:val="00097EF4"/>
    <w:rsid w:val="000A08DA"/>
    <w:rsid w:val="000A15DF"/>
    <w:rsid w:val="000A17B1"/>
    <w:rsid w:val="000A185C"/>
    <w:rsid w:val="000A1BEE"/>
    <w:rsid w:val="000A1E9A"/>
    <w:rsid w:val="000A3669"/>
    <w:rsid w:val="000A3C13"/>
    <w:rsid w:val="000A438A"/>
    <w:rsid w:val="000A5427"/>
    <w:rsid w:val="000A5B20"/>
    <w:rsid w:val="000A6B82"/>
    <w:rsid w:val="000A6C3C"/>
    <w:rsid w:val="000A7D54"/>
    <w:rsid w:val="000B0EBD"/>
    <w:rsid w:val="000B20CB"/>
    <w:rsid w:val="000B264B"/>
    <w:rsid w:val="000B2AC4"/>
    <w:rsid w:val="000B3747"/>
    <w:rsid w:val="000B4327"/>
    <w:rsid w:val="000B50DA"/>
    <w:rsid w:val="000B70A1"/>
    <w:rsid w:val="000C2037"/>
    <w:rsid w:val="000C29F6"/>
    <w:rsid w:val="000C323C"/>
    <w:rsid w:val="000C372D"/>
    <w:rsid w:val="000C3C5D"/>
    <w:rsid w:val="000C55AE"/>
    <w:rsid w:val="000C66FD"/>
    <w:rsid w:val="000C6B03"/>
    <w:rsid w:val="000D0297"/>
    <w:rsid w:val="000D09F9"/>
    <w:rsid w:val="000D0A9B"/>
    <w:rsid w:val="000D0D31"/>
    <w:rsid w:val="000D100B"/>
    <w:rsid w:val="000D1B01"/>
    <w:rsid w:val="000D3C7F"/>
    <w:rsid w:val="000D51B6"/>
    <w:rsid w:val="000D5C99"/>
    <w:rsid w:val="000D636C"/>
    <w:rsid w:val="000D6B0D"/>
    <w:rsid w:val="000D6C74"/>
    <w:rsid w:val="000D6D1E"/>
    <w:rsid w:val="000D7404"/>
    <w:rsid w:val="000D76A5"/>
    <w:rsid w:val="000D7A65"/>
    <w:rsid w:val="000D7F53"/>
    <w:rsid w:val="000E00D9"/>
    <w:rsid w:val="000E078A"/>
    <w:rsid w:val="000E0E33"/>
    <w:rsid w:val="000E13F2"/>
    <w:rsid w:val="000E17C0"/>
    <w:rsid w:val="000E1800"/>
    <w:rsid w:val="000E258F"/>
    <w:rsid w:val="000E2D76"/>
    <w:rsid w:val="000E37B1"/>
    <w:rsid w:val="000E4C9B"/>
    <w:rsid w:val="000E571C"/>
    <w:rsid w:val="000E57CE"/>
    <w:rsid w:val="000E5A6D"/>
    <w:rsid w:val="000E5F1A"/>
    <w:rsid w:val="000E5FAB"/>
    <w:rsid w:val="000E6B51"/>
    <w:rsid w:val="000F1E87"/>
    <w:rsid w:val="000F2A0C"/>
    <w:rsid w:val="000F4255"/>
    <w:rsid w:val="000F4639"/>
    <w:rsid w:val="000F47C5"/>
    <w:rsid w:val="000F5C7C"/>
    <w:rsid w:val="000F5EA4"/>
    <w:rsid w:val="000F61AC"/>
    <w:rsid w:val="000F7788"/>
    <w:rsid w:val="00100132"/>
    <w:rsid w:val="00101EBD"/>
    <w:rsid w:val="00102588"/>
    <w:rsid w:val="0010275E"/>
    <w:rsid w:val="00102E34"/>
    <w:rsid w:val="001042CF"/>
    <w:rsid w:val="001047C4"/>
    <w:rsid w:val="00105331"/>
    <w:rsid w:val="00105DEA"/>
    <w:rsid w:val="00105E2B"/>
    <w:rsid w:val="00106DAB"/>
    <w:rsid w:val="00107293"/>
    <w:rsid w:val="0010763A"/>
    <w:rsid w:val="00107842"/>
    <w:rsid w:val="00107EA4"/>
    <w:rsid w:val="0011017E"/>
    <w:rsid w:val="001109BF"/>
    <w:rsid w:val="00110AC0"/>
    <w:rsid w:val="0011130A"/>
    <w:rsid w:val="0011239B"/>
    <w:rsid w:val="0011258F"/>
    <w:rsid w:val="00112BB0"/>
    <w:rsid w:val="00112C08"/>
    <w:rsid w:val="00112D55"/>
    <w:rsid w:val="00113E46"/>
    <w:rsid w:val="00113F49"/>
    <w:rsid w:val="00114BC1"/>
    <w:rsid w:val="001153E5"/>
    <w:rsid w:val="0011730E"/>
    <w:rsid w:val="00117924"/>
    <w:rsid w:val="00117BD4"/>
    <w:rsid w:val="00117C4D"/>
    <w:rsid w:val="001214F1"/>
    <w:rsid w:val="0012153E"/>
    <w:rsid w:val="00121F19"/>
    <w:rsid w:val="00122597"/>
    <w:rsid w:val="00122818"/>
    <w:rsid w:val="001234E5"/>
    <w:rsid w:val="00123787"/>
    <w:rsid w:val="00123F48"/>
    <w:rsid w:val="001249FA"/>
    <w:rsid w:val="00124BFB"/>
    <w:rsid w:val="001253C1"/>
    <w:rsid w:val="001260BC"/>
    <w:rsid w:val="00126298"/>
    <w:rsid w:val="00126DD5"/>
    <w:rsid w:val="001279B8"/>
    <w:rsid w:val="00127FD5"/>
    <w:rsid w:val="00131126"/>
    <w:rsid w:val="00131B37"/>
    <w:rsid w:val="001336D5"/>
    <w:rsid w:val="00133CC9"/>
    <w:rsid w:val="00134942"/>
    <w:rsid w:val="001358BD"/>
    <w:rsid w:val="00136377"/>
    <w:rsid w:val="00137590"/>
    <w:rsid w:val="0013787B"/>
    <w:rsid w:val="00137E1A"/>
    <w:rsid w:val="001402C3"/>
    <w:rsid w:val="00140B86"/>
    <w:rsid w:val="0014647D"/>
    <w:rsid w:val="00146DCB"/>
    <w:rsid w:val="00147383"/>
    <w:rsid w:val="00147A9F"/>
    <w:rsid w:val="00150D95"/>
    <w:rsid w:val="00150E64"/>
    <w:rsid w:val="00152B54"/>
    <w:rsid w:val="00152B57"/>
    <w:rsid w:val="0015331D"/>
    <w:rsid w:val="00154BC7"/>
    <w:rsid w:val="00155732"/>
    <w:rsid w:val="00155834"/>
    <w:rsid w:val="00155A8E"/>
    <w:rsid w:val="00155B47"/>
    <w:rsid w:val="00155E04"/>
    <w:rsid w:val="00157F05"/>
    <w:rsid w:val="001603F8"/>
    <w:rsid w:val="0016111A"/>
    <w:rsid w:val="00161A0B"/>
    <w:rsid w:val="0016244C"/>
    <w:rsid w:val="00162557"/>
    <w:rsid w:val="00162A85"/>
    <w:rsid w:val="00163ABE"/>
    <w:rsid w:val="00163D7E"/>
    <w:rsid w:val="00164172"/>
    <w:rsid w:val="0016508F"/>
    <w:rsid w:val="001661F6"/>
    <w:rsid w:val="001715C2"/>
    <w:rsid w:val="00171783"/>
    <w:rsid w:val="0017345C"/>
    <w:rsid w:val="0017359E"/>
    <w:rsid w:val="00173759"/>
    <w:rsid w:val="00173F77"/>
    <w:rsid w:val="001744A3"/>
    <w:rsid w:val="00174B2C"/>
    <w:rsid w:val="00175484"/>
    <w:rsid w:val="00175564"/>
    <w:rsid w:val="00175D99"/>
    <w:rsid w:val="00177C2D"/>
    <w:rsid w:val="00177C87"/>
    <w:rsid w:val="001804A3"/>
    <w:rsid w:val="00180830"/>
    <w:rsid w:val="00180C6C"/>
    <w:rsid w:val="00181A10"/>
    <w:rsid w:val="00181C18"/>
    <w:rsid w:val="001823E9"/>
    <w:rsid w:val="00182E7D"/>
    <w:rsid w:val="00183A39"/>
    <w:rsid w:val="00184125"/>
    <w:rsid w:val="0018481C"/>
    <w:rsid w:val="0018495C"/>
    <w:rsid w:val="00184997"/>
    <w:rsid w:val="00184A30"/>
    <w:rsid w:val="00185807"/>
    <w:rsid w:val="00185BA6"/>
    <w:rsid w:val="001862CD"/>
    <w:rsid w:val="00186757"/>
    <w:rsid w:val="0019026B"/>
    <w:rsid w:val="001904C6"/>
    <w:rsid w:val="00190F5F"/>
    <w:rsid w:val="00190F9E"/>
    <w:rsid w:val="00192498"/>
    <w:rsid w:val="001932C3"/>
    <w:rsid w:val="001936EA"/>
    <w:rsid w:val="001948C7"/>
    <w:rsid w:val="0019653E"/>
    <w:rsid w:val="0019727C"/>
    <w:rsid w:val="0019792D"/>
    <w:rsid w:val="001A083A"/>
    <w:rsid w:val="001A0FC8"/>
    <w:rsid w:val="001A20D8"/>
    <w:rsid w:val="001A25B8"/>
    <w:rsid w:val="001A2A2B"/>
    <w:rsid w:val="001A400D"/>
    <w:rsid w:val="001A42D9"/>
    <w:rsid w:val="001A5092"/>
    <w:rsid w:val="001A5556"/>
    <w:rsid w:val="001A5E1E"/>
    <w:rsid w:val="001A63AA"/>
    <w:rsid w:val="001A697D"/>
    <w:rsid w:val="001B023F"/>
    <w:rsid w:val="001B04B2"/>
    <w:rsid w:val="001B08B0"/>
    <w:rsid w:val="001B0CDF"/>
    <w:rsid w:val="001B1717"/>
    <w:rsid w:val="001B1836"/>
    <w:rsid w:val="001B1E84"/>
    <w:rsid w:val="001B275C"/>
    <w:rsid w:val="001B3007"/>
    <w:rsid w:val="001B338C"/>
    <w:rsid w:val="001B4238"/>
    <w:rsid w:val="001B4A6E"/>
    <w:rsid w:val="001B4EEC"/>
    <w:rsid w:val="001B60E6"/>
    <w:rsid w:val="001B637C"/>
    <w:rsid w:val="001B66BA"/>
    <w:rsid w:val="001B740C"/>
    <w:rsid w:val="001C27D4"/>
    <w:rsid w:val="001C3A96"/>
    <w:rsid w:val="001C42CB"/>
    <w:rsid w:val="001C4D43"/>
    <w:rsid w:val="001C4DCF"/>
    <w:rsid w:val="001C5175"/>
    <w:rsid w:val="001C62E1"/>
    <w:rsid w:val="001C70F4"/>
    <w:rsid w:val="001C7FE0"/>
    <w:rsid w:val="001D0E1C"/>
    <w:rsid w:val="001D2015"/>
    <w:rsid w:val="001D3D78"/>
    <w:rsid w:val="001D46CC"/>
    <w:rsid w:val="001D5554"/>
    <w:rsid w:val="001D5EA4"/>
    <w:rsid w:val="001D6CDE"/>
    <w:rsid w:val="001E0553"/>
    <w:rsid w:val="001E0CFA"/>
    <w:rsid w:val="001E1119"/>
    <w:rsid w:val="001E1F77"/>
    <w:rsid w:val="001E2CA1"/>
    <w:rsid w:val="001E3246"/>
    <w:rsid w:val="001E3803"/>
    <w:rsid w:val="001E49AB"/>
    <w:rsid w:val="001E5CFA"/>
    <w:rsid w:val="001E5D3B"/>
    <w:rsid w:val="001E5E84"/>
    <w:rsid w:val="001E6219"/>
    <w:rsid w:val="001E7355"/>
    <w:rsid w:val="001E75E8"/>
    <w:rsid w:val="001E789C"/>
    <w:rsid w:val="001E7FC2"/>
    <w:rsid w:val="001F02AB"/>
    <w:rsid w:val="001F09AD"/>
    <w:rsid w:val="001F3095"/>
    <w:rsid w:val="001F3369"/>
    <w:rsid w:val="001F3C31"/>
    <w:rsid w:val="001F4ADB"/>
    <w:rsid w:val="001F4B5E"/>
    <w:rsid w:val="001F63DC"/>
    <w:rsid w:val="001F68BE"/>
    <w:rsid w:val="001F6A03"/>
    <w:rsid w:val="001F781A"/>
    <w:rsid w:val="002001D2"/>
    <w:rsid w:val="002015C8"/>
    <w:rsid w:val="00201C3C"/>
    <w:rsid w:val="00203EAE"/>
    <w:rsid w:val="002058B8"/>
    <w:rsid w:val="002058EF"/>
    <w:rsid w:val="002058FC"/>
    <w:rsid w:val="002059D8"/>
    <w:rsid w:val="00205B17"/>
    <w:rsid w:val="00205BCD"/>
    <w:rsid w:val="00205E59"/>
    <w:rsid w:val="002066F5"/>
    <w:rsid w:val="0020688D"/>
    <w:rsid w:val="002103D7"/>
    <w:rsid w:val="00210BA2"/>
    <w:rsid w:val="00210C9F"/>
    <w:rsid w:val="00210D6D"/>
    <w:rsid w:val="002128BA"/>
    <w:rsid w:val="00212FE9"/>
    <w:rsid w:val="002139BE"/>
    <w:rsid w:val="00213AA2"/>
    <w:rsid w:val="00213C7B"/>
    <w:rsid w:val="00214139"/>
    <w:rsid w:val="00214D2F"/>
    <w:rsid w:val="0021569C"/>
    <w:rsid w:val="00216022"/>
    <w:rsid w:val="002178D6"/>
    <w:rsid w:val="00217EEA"/>
    <w:rsid w:val="00220210"/>
    <w:rsid w:val="00220251"/>
    <w:rsid w:val="00221810"/>
    <w:rsid w:val="00222BE1"/>
    <w:rsid w:val="002236A0"/>
    <w:rsid w:val="00224090"/>
    <w:rsid w:val="00225369"/>
    <w:rsid w:val="00227560"/>
    <w:rsid w:val="0023015D"/>
    <w:rsid w:val="002318CA"/>
    <w:rsid w:val="00231BE2"/>
    <w:rsid w:val="00232972"/>
    <w:rsid w:val="002336A4"/>
    <w:rsid w:val="00233C31"/>
    <w:rsid w:val="00233E15"/>
    <w:rsid w:val="002347C5"/>
    <w:rsid w:val="00234F2E"/>
    <w:rsid w:val="0023577C"/>
    <w:rsid w:val="0023708E"/>
    <w:rsid w:val="002372E8"/>
    <w:rsid w:val="00237334"/>
    <w:rsid w:val="00237EEC"/>
    <w:rsid w:val="0024004D"/>
    <w:rsid w:val="002408E6"/>
    <w:rsid w:val="00240F51"/>
    <w:rsid w:val="00240FEB"/>
    <w:rsid w:val="00241034"/>
    <w:rsid w:val="002410F6"/>
    <w:rsid w:val="00241914"/>
    <w:rsid w:val="0024234C"/>
    <w:rsid w:val="00243106"/>
    <w:rsid w:val="00243818"/>
    <w:rsid w:val="002445E8"/>
    <w:rsid w:val="00245E30"/>
    <w:rsid w:val="00246371"/>
    <w:rsid w:val="002464CF"/>
    <w:rsid w:val="00246626"/>
    <w:rsid w:val="00246D50"/>
    <w:rsid w:val="00246EB7"/>
    <w:rsid w:val="0025022D"/>
    <w:rsid w:val="00251818"/>
    <w:rsid w:val="002519EA"/>
    <w:rsid w:val="00251B5E"/>
    <w:rsid w:val="0025319F"/>
    <w:rsid w:val="00254F28"/>
    <w:rsid w:val="0025541C"/>
    <w:rsid w:val="002571CD"/>
    <w:rsid w:val="002575C5"/>
    <w:rsid w:val="00257AC6"/>
    <w:rsid w:val="00260359"/>
    <w:rsid w:val="002617EE"/>
    <w:rsid w:val="0026200D"/>
    <w:rsid w:val="002625A6"/>
    <w:rsid w:val="0026266B"/>
    <w:rsid w:val="00262E04"/>
    <w:rsid w:val="002638D8"/>
    <w:rsid w:val="00263D9D"/>
    <w:rsid w:val="00264927"/>
    <w:rsid w:val="00264A8B"/>
    <w:rsid w:val="00265A1D"/>
    <w:rsid w:val="00266099"/>
    <w:rsid w:val="00267F26"/>
    <w:rsid w:val="002710CF"/>
    <w:rsid w:val="00272E4E"/>
    <w:rsid w:val="00273035"/>
    <w:rsid w:val="002737A1"/>
    <w:rsid w:val="0027488E"/>
    <w:rsid w:val="002753A7"/>
    <w:rsid w:val="00276B04"/>
    <w:rsid w:val="0027769D"/>
    <w:rsid w:val="00277818"/>
    <w:rsid w:val="00280315"/>
    <w:rsid w:val="002807B4"/>
    <w:rsid w:val="00282258"/>
    <w:rsid w:val="00282A3B"/>
    <w:rsid w:val="00283751"/>
    <w:rsid w:val="00283E6D"/>
    <w:rsid w:val="00285770"/>
    <w:rsid w:val="00285BF9"/>
    <w:rsid w:val="00286280"/>
    <w:rsid w:val="002864CA"/>
    <w:rsid w:val="00287C92"/>
    <w:rsid w:val="00290178"/>
    <w:rsid w:val="0029158D"/>
    <w:rsid w:val="00291AB4"/>
    <w:rsid w:val="00292418"/>
    <w:rsid w:val="0029289F"/>
    <w:rsid w:val="00292923"/>
    <w:rsid w:val="002929E2"/>
    <w:rsid w:val="002959D5"/>
    <w:rsid w:val="0029652C"/>
    <w:rsid w:val="002967C1"/>
    <w:rsid w:val="0029723B"/>
    <w:rsid w:val="002975BA"/>
    <w:rsid w:val="002A01AC"/>
    <w:rsid w:val="002A0219"/>
    <w:rsid w:val="002A0469"/>
    <w:rsid w:val="002A0D8E"/>
    <w:rsid w:val="002A0D95"/>
    <w:rsid w:val="002A1966"/>
    <w:rsid w:val="002A23BD"/>
    <w:rsid w:val="002A253D"/>
    <w:rsid w:val="002A494A"/>
    <w:rsid w:val="002A5D7A"/>
    <w:rsid w:val="002A5EE8"/>
    <w:rsid w:val="002A6EE0"/>
    <w:rsid w:val="002A7376"/>
    <w:rsid w:val="002A7469"/>
    <w:rsid w:val="002B02B2"/>
    <w:rsid w:val="002B0762"/>
    <w:rsid w:val="002B3D57"/>
    <w:rsid w:val="002B4BA1"/>
    <w:rsid w:val="002B59AF"/>
    <w:rsid w:val="002B5DF9"/>
    <w:rsid w:val="002B608A"/>
    <w:rsid w:val="002B6788"/>
    <w:rsid w:val="002B6A36"/>
    <w:rsid w:val="002B7527"/>
    <w:rsid w:val="002B7684"/>
    <w:rsid w:val="002B7DBB"/>
    <w:rsid w:val="002C0F74"/>
    <w:rsid w:val="002C132E"/>
    <w:rsid w:val="002C2A20"/>
    <w:rsid w:val="002C38FC"/>
    <w:rsid w:val="002C426E"/>
    <w:rsid w:val="002C43E2"/>
    <w:rsid w:val="002C4E26"/>
    <w:rsid w:val="002C5015"/>
    <w:rsid w:val="002C58F1"/>
    <w:rsid w:val="002C5EBD"/>
    <w:rsid w:val="002C6B6F"/>
    <w:rsid w:val="002C6C64"/>
    <w:rsid w:val="002C7900"/>
    <w:rsid w:val="002D1011"/>
    <w:rsid w:val="002D156A"/>
    <w:rsid w:val="002D4F5E"/>
    <w:rsid w:val="002D5A67"/>
    <w:rsid w:val="002D6B47"/>
    <w:rsid w:val="002E02ED"/>
    <w:rsid w:val="002E10F0"/>
    <w:rsid w:val="002E2A7D"/>
    <w:rsid w:val="002E473D"/>
    <w:rsid w:val="002E603D"/>
    <w:rsid w:val="002E62C7"/>
    <w:rsid w:val="002E63C1"/>
    <w:rsid w:val="002F0215"/>
    <w:rsid w:val="002F0CD3"/>
    <w:rsid w:val="002F0DFE"/>
    <w:rsid w:val="002F167B"/>
    <w:rsid w:val="002F30F9"/>
    <w:rsid w:val="002F43A0"/>
    <w:rsid w:val="002F4856"/>
    <w:rsid w:val="002F5467"/>
    <w:rsid w:val="002F6A16"/>
    <w:rsid w:val="002F721D"/>
    <w:rsid w:val="00300460"/>
    <w:rsid w:val="00300659"/>
    <w:rsid w:val="00300A58"/>
    <w:rsid w:val="00300BF3"/>
    <w:rsid w:val="0030310D"/>
    <w:rsid w:val="003031CF"/>
    <w:rsid w:val="003033F4"/>
    <w:rsid w:val="003039CF"/>
    <w:rsid w:val="0030445A"/>
    <w:rsid w:val="0030649E"/>
    <w:rsid w:val="003066C9"/>
    <w:rsid w:val="00306D3A"/>
    <w:rsid w:val="00307235"/>
    <w:rsid w:val="00310067"/>
    <w:rsid w:val="00310369"/>
    <w:rsid w:val="003124AF"/>
    <w:rsid w:val="00312DC2"/>
    <w:rsid w:val="00313798"/>
    <w:rsid w:val="00313A82"/>
    <w:rsid w:val="003155AC"/>
    <w:rsid w:val="003155E0"/>
    <w:rsid w:val="003161D9"/>
    <w:rsid w:val="003164C5"/>
    <w:rsid w:val="003168CF"/>
    <w:rsid w:val="00316C12"/>
    <w:rsid w:val="00316E11"/>
    <w:rsid w:val="0031738A"/>
    <w:rsid w:val="0031749C"/>
    <w:rsid w:val="00317FC2"/>
    <w:rsid w:val="00320F79"/>
    <w:rsid w:val="00321159"/>
    <w:rsid w:val="00321429"/>
    <w:rsid w:val="003223FB"/>
    <w:rsid w:val="00323998"/>
    <w:rsid w:val="003247AE"/>
    <w:rsid w:val="00324ED2"/>
    <w:rsid w:val="003254C3"/>
    <w:rsid w:val="00326D96"/>
    <w:rsid w:val="00330262"/>
    <w:rsid w:val="00330B45"/>
    <w:rsid w:val="00331FBF"/>
    <w:rsid w:val="00332134"/>
    <w:rsid w:val="0033222B"/>
    <w:rsid w:val="00332ED8"/>
    <w:rsid w:val="003339F5"/>
    <w:rsid w:val="00333FE3"/>
    <w:rsid w:val="00334A8B"/>
    <w:rsid w:val="0033504A"/>
    <w:rsid w:val="003417E6"/>
    <w:rsid w:val="00341CBB"/>
    <w:rsid w:val="00343A14"/>
    <w:rsid w:val="00343CB9"/>
    <w:rsid w:val="003449EF"/>
    <w:rsid w:val="003455AA"/>
    <w:rsid w:val="003458B9"/>
    <w:rsid w:val="00346B06"/>
    <w:rsid w:val="003507AF"/>
    <w:rsid w:val="00350E7B"/>
    <w:rsid w:val="00351463"/>
    <w:rsid w:val="003521E0"/>
    <w:rsid w:val="003524FB"/>
    <w:rsid w:val="0035255D"/>
    <w:rsid w:val="0035266A"/>
    <w:rsid w:val="00356411"/>
    <w:rsid w:val="00356F04"/>
    <w:rsid w:val="0035765E"/>
    <w:rsid w:val="00360053"/>
    <w:rsid w:val="00361380"/>
    <w:rsid w:val="0036157A"/>
    <w:rsid w:val="003618CB"/>
    <w:rsid w:val="003620AE"/>
    <w:rsid w:val="00363B4D"/>
    <w:rsid w:val="00364E2F"/>
    <w:rsid w:val="003658DE"/>
    <w:rsid w:val="0036596D"/>
    <w:rsid w:val="00365BCC"/>
    <w:rsid w:val="00366C9F"/>
    <w:rsid w:val="00367997"/>
    <w:rsid w:val="00367D86"/>
    <w:rsid w:val="003702C4"/>
    <w:rsid w:val="003715EC"/>
    <w:rsid w:val="00371664"/>
    <w:rsid w:val="00371EE4"/>
    <w:rsid w:val="0037285C"/>
    <w:rsid w:val="00374AA9"/>
    <w:rsid w:val="00375D23"/>
    <w:rsid w:val="0037700E"/>
    <w:rsid w:val="003771B5"/>
    <w:rsid w:val="00381142"/>
    <w:rsid w:val="00381613"/>
    <w:rsid w:val="00381B76"/>
    <w:rsid w:val="003823B2"/>
    <w:rsid w:val="003823DD"/>
    <w:rsid w:val="003825AA"/>
    <w:rsid w:val="00383DA9"/>
    <w:rsid w:val="0038413D"/>
    <w:rsid w:val="003868FB"/>
    <w:rsid w:val="00387ADC"/>
    <w:rsid w:val="00390191"/>
    <w:rsid w:val="00390540"/>
    <w:rsid w:val="003906D0"/>
    <w:rsid w:val="003906F0"/>
    <w:rsid w:val="00390B2C"/>
    <w:rsid w:val="0039167E"/>
    <w:rsid w:val="00393F5A"/>
    <w:rsid w:val="0039489E"/>
    <w:rsid w:val="00395698"/>
    <w:rsid w:val="00396C7B"/>
    <w:rsid w:val="0039791F"/>
    <w:rsid w:val="00397A05"/>
    <w:rsid w:val="003A13E2"/>
    <w:rsid w:val="003A2833"/>
    <w:rsid w:val="003A2F5D"/>
    <w:rsid w:val="003A47D9"/>
    <w:rsid w:val="003A498C"/>
    <w:rsid w:val="003A50C4"/>
    <w:rsid w:val="003A5662"/>
    <w:rsid w:val="003A7B38"/>
    <w:rsid w:val="003B108D"/>
    <w:rsid w:val="003B2272"/>
    <w:rsid w:val="003B2435"/>
    <w:rsid w:val="003B287E"/>
    <w:rsid w:val="003B3CFC"/>
    <w:rsid w:val="003B42BF"/>
    <w:rsid w:val="003B5DEA"/>
    <w:rsid w:val="003B6538"/>
    <w:rsid w:val="003C0613"/>
    <w:rsid w:val="003C0B8C"/>
    <w:rsid w:val="003C122C"/>
    <w:rsid w:val="003C12B5"/>
    <w:rsid w:val="003C1A1F"/>
    <w:rsid w:val="003C241B"/>
    <w:rsid w:val="003C26E8"/>
    <w:rsid w:val="003C3194"/>
    <w:rsid w:val="003C4A32"/>
    <w:rsid w:val="003C4B82"/>
    <w:rsid w:val="003D0649"/>
    <w:rsid w:val="003D0FBF"/>
    <w:rsid w:val="003D10CB"/>
    <w:rsid w:val="003D284E"/>
    <w:rsid w:val="003D3200"/>
    <w:rsid w:val="003D429D"/>
    <w:rsid w:val="003D4661"/>
    <w:rsid w:val="003D507B"/>
    <w:rsid w:val="003D5339"/>
    <w:rsid w:val="003D5B1E"/>
    <w:rsid w:val="003D5B23"/>
    <w:rsid w:val="003D5D6F"/>
    <w:rsid w:val="003D7102"/>
    <w:rsid w:val="003D7328"/>
    <w:rsid w:val="003D74EB"/>
    <w:rsid w:val="003E055B"/>
    <w:rsid w:val="003E180E"/>
    <w:rsid w:val="003E182C"/>
    <w:rsid w:val="003E2366"/>
    <w:rsid w:val="003E27C8"/>
    <w:rsid w:val="003E3240"/>
    <w:rsid w:val="003E34BF"/>
    <w:rsid w:val="003E4188"/>
    <w:rsid w:val="003E4595"/>
    <w:rsid w:val="003E609A"/>
    <w:rsid w:val="003E7679"/>
    <w:rsid w:val="003E78F7"/>
    <w:rsid w:val="003F0288"/>
    <w:rsid w:val="003F03A7"/>
    <w:rsid w:val="003F1075"/>
    <w:rsid w:val="003F18D7"/>
    <w:rsid w:val="003F1AEC"/>
    <w:rsid w:val="003F3ADE"/>
    <w:rsid w:val="003F3F54"/>
    <w:rsid w:val="003F487B"/>
    <w:rsid w:val="003F4FC5"/>
    <w:rsid w:val="003F5706"/>
    <w:rsid w:val="003F6EBB"/>
    <w:rsid w:val="003F7AC1"/>
    <w:rsid w:val="003F7FEF"/>
    <w:rsid w:val="00400F4A"/>
    <w:rsid w:val="0040127B"/>
    <w:rsid w:val="00403121"/>
    <w:rsid w:val="00403992"/>
    <w:rsid w:val="00404A95"/>
    <w:rsid w:val="00405583"/>
    <w:rsid w:val="00405CA7"/>
    <w:rsid w:val="00406BA5"/>
    <w:rsid w:val="00410EF0"/>
    <w:rsid w:val="004119F3"/>
    <w:rsid w:val="00412EA7"/>
    <w:rsid w:val="00414833"/>
    <w:rsid w:val="00415994"/>
    <w:rsid w:val="00415D49"/>
    <w:rsid w:val="00416B68"/>
    <w:rsid w:val="00417825"/>
    <w:rsid w:val="00417A39"/>
    <w:rsid w:val="00417DA8"/>
    <w:rsid w:val="00417EA6"/>
    <w:rsid w:val="004204F2"/>
    <w:rsid w:val="004208E1"/>
    <w:rsid w:val="004222BE"/>
    <w:rsid w:val="00422729"/>
    <w:rsid w:val="00424373"/>
    <w:rsid w:val="00424E01"/>
    <w:rsid w:val="0042509C"/>
    <w:rsid w:val="004262CC"/>
    <w:rsid w:val="004269E5"/>
    <w:rsid w:val="00427AA5"/>
    <w:rsid w:val="00427AAB"/>
    <w:rsid w:val="004300CA"/>
    <w:rsid w:val="004301E3"/>
    <w:rsid w:val="0043063F"/>
    <w:rsid w:val="00430DA9"/>
    <w:rsid w:val="004340A9"/>
    <w:rsid w:val="004349E3"/>
    <w:rsid w:val="004362F8"/>
    <w:rsid w:val="004379D3"/>
    <w:rsid w:val="00437D25"/>
    <w:rsid w:val="00440EDF"/>
    <w:rsid w:val="004410ED"/>
    <w:rsid w:val="00441D1C"/>
    <w:rsid w:val="00442049"/>
    <w:rsid w:val="00443FB0"/>
    <w:rsid w:val="004442A5"/>
    <w:rsid w:val="00444A7E"/>
    <w:rsid w:val="004461BE"/>
    <w:rsid w:val="00446787"/>
    <w:rsid w:val="00447196"/>
    <w:rsid w:val="0044735C"/>
    <w:rsid w:val="004473B8"/>
    <w:rsid w:val="00450225"/>
    <w:rsid w:val="004507D2"/>
    <w:rsid w:val="00451420"/>
    <w:rsid w:val="004518E4"/>
    <w:rsid w:val="0045705A"/>
    <w:rsid w:val="00457C02"/>
    <w:rsid w:val="00457CEB"/>
    <w:rsid w:val="00460407"/>
    <w:rsid w:val="00460543"/>
    <w:rsid w:val="00461CED"/>
    <w:rsid w:val="00462539"/>
    <w:rsid w:val="004631A9"/>
    <w:rsid w:val="00464397"/>
    <w:rsid w:val="00464527"/>
    <w:rsid w:val="00464565"/>
    <w:rsid w:val="00464A2F"/>
    <w:rsid w:val="0046555D"/>
    <w:rsid w:val="0046639D"/>
    <w:rsid w:val="00466C97"/>
    <w:rsid w:val="00467CEA"/>
    <w:rsid w:val="00470816"/>
    <w:rsid w:val="00470AB9"/>
    <w:rsid w:val="00470CD6"/>
    <w:rsid w:val="004710B8"/>
    <w:rsid w:val="0047116B"/>
    <w:rsid w:val="004714C1"/>
    <w:rsid w:val="00471DBF"/>
    <w:rsid w:val="004741ED"/>
    <w:rsid w:val="004748E9"/>
    <w:rsid w:val="004761E5"/>
    <w:rsid w:val="00476A03"/>
    <w:rsid w:val="00477727"/>
    <w:rsid w:val="00480B8D"/>
    <w:rsid w:val="00481168"/>
    <w:rsid w:val="00481AF0"/>
    <w:rsid w:val="00481D8C"/>
    <w:rsid w:val="00482742"/>
    <w:rsid w:val="00482A8C"/>
    <w:rsid w:val="00482B85"/>
    <w:rsid w:val="00484A7F"/>
    <w:rsid w:val="00485CA8"/>
    <w:rsid w:val="00485DF7"/>
    <w:rsid w:val="00486050"/>
    <w:rsid w:val="004875BE"/>
    <w:rsid w:val="0049131D"/>
    <w:rsid w:val="0049199A"/>
    <w:rsid w:val="004922F8"/>
    <w:rsid w:val="00492343"/>
    <w:rsid w:val="00492562"/>
    <w:rsid w:val="00492846"/>
    <w:rsid w:val="00493DAC"/>
    <w:rsid w:val="00496145"/>
    <w:rsid w:val="00496D86"/>
    <w:rsid w:val="004973DB"/>
    <w:rsid w:val="004976A9"/>
    <w:rsid w:val="004A010F"/>
    <w:rsid w:val="004A0759"/>
    <w:rsid w:val="004A0B42"/>
    <w:rsid w:val="004A0CF7"/>
    <w:rsid w:val="004A20BB"/>
    <w:rsid w:val="004A2EDC"/>
    <w:rsid w:val="004A4990"/>
    <w:rsid w:val="004A4F9A"/>
    <w:rsid w:val="004A5524"/>
    <w:rsid w:val="004B0007"/>
    <w:rsid w:val="004B08AE"/>
    <w:rsid w:val="004B0A20"/>
    <w:rsid w:val="004B0EE5"/>
    <w:rsid w:val="004B1C63"/>
    <w:rsid w:val="004B1E7F"/>
    <w:rsid w:val="004B25CD"/>
    <w:rsid w:val="004B34BC"/>
    <w:rsid w:val="004B3843"/>
    <w:rsid w:val="004B3BF9"/>
    <w:rsid w:val="004B4506"/>
    <w:rsid w:val="004B4D9A"/>
    <w:rsid w:val="004B654C"/>
    <w:rsid w:val="004B656C"/>
    <w:rsid w:val="004B67BE"/>
    <w:rsid w:val="004B711F"/>
    <w:rsid w:val="004C0728"/>
    <w:rsid w:val="004C15DC"/>
    <w:rsid w:val="004C195F"/>
    <w:rsid w:val="004C2042"/>
    <w:rsid w:val="004C247B"/>
    <w:rsid w:val="004C3CFF"/>
    <w:rsid w:val="004C44A4"/>
    <w:rsid w:val="004C44C1"/>
    <w:rsid w:val="004C4AFD"/>
    <w:rsid w:val="004C5491"/>
    <w:rsid w:val="004C57AD"/>
    <w:rsid w:val="004C7684"/>
    <w:rsid w:val="004C7AD6"/>
    <w:rsid w:val="004C7C7A"/>
    <w:rsid w:val="004D0AB9"/>
    <w:rsid w:val="004D1210"/>
    <w:rsid w:val="004D28E2"/>
    <w:rsid w:val="004D2BA9"/>
    <w:rsid w:val="004D2EE3"/>
    <w:rsid w:val="004D3BF9"/>
    <w:rsid w:val="004D481D"/>
    <w:rsid w:val="004D4B8D"/>
    <w:rsid w:val="004D5BE1"/>
    <w:rsid w:val="004D61FF"/>
    <w:rsid w:val="004D6B07"/>
    <w:rsid w:val="004D7C9D"/>
    <w:rsid w:val="004D7F09"/>
    <w:rsid w:val="004E0DC3"/>
    <w:rsid w:val="004E282F"/>
    <w:rsid w:val="004E3401"/>
    <w:rsid w:val="004E616A"/>
    <w:rsid w:val="004E7751"/>
    <w:rsid w:val="004F15FD"/>
    <w:rsid w:val="004F1EEC"/>
    <w:rsid w:val="004F20A7"/>
    <w:rsid w:val="004F241B"/>
    <w:rsid w:val="004F46F4"/>
    <w:rsid w:val="004F545B"/>
    <w:rsid w:val="004F6C46"/>
    <w:rsid w:val="004F7003"/>
    <w:rsid w:val="004F78E4"/>
    <w:rsid w:val="00500909"/>
    <w:rsid w:val="00500C88"/>
    <w:rsid w:val="00500EAB"/>
    <w:rsid w:val="00501ADD"/>
    <w:rsid w:val="005020E1"/>
    <w:rsid w:val="00502D93"/>
    <w:rsid w:val="00503DCF"/>
    <w:rsid w:val="00505BD2"/>
    <w:rsid w:val="0050640E"/>
    <w:rsid w:val="005068E5"/>
    <w:rsid w:val="005079F7"/>
    <w:rsid w:val="00507F0F"/>
    <w:rsid w:val="0051080E"/>
    <w:rsid w:val="00510AD2"/>
    <w:rsid w:val="00511352"/>
    <w:rsid w:val="0051164F"/>
    <w:rsid w:val="00512037"/>
    <w:rsid w:val="00512242"/>
    <w:rsid w:val="00512350"/>
    <w:rsid w:val="00513107"/>
    <w:rsid w:val="00513CFF"/>
    <w:rsid w:val="00516220"/>
    <w:rsid w:val="005165FF"/>
    <w:rsid w:val="005173C6"/>
    <w:rsid w:val="00517918"/>
    <w:rsid w:val="00520D3E"/>
    <w:rsid w:val="00521129"/>
    <w:rsid w:val="00521691"/>
    <w:rsid w:val="005219F0"/>
    <w:rsid w:val="00522574"/>
    <w:rsid w:val="005233E3"/>
    <w:rsid w:val="00523776"/>
    <w:rsid w:val="005242B4"/>
    <w:rsid w:val="00524B50"/>
    <w:rsid w:val="00525184"/>
    <w:rsid w:val="005259F5"/>
    <w:rsid w:val="00525CB6"/>
    <w:rsid w:val="00526191"/>
    <w:rsid w:val="00526BF4"/>
    <w:rsid w:val="0052700E"/>
    <w:rsid w:val="005276DB"/>
    <w:rsid w:val="005278E9"/>
    <w:rsid w:val="00527AC2"/>
    <w:rsid w:val="00527B5F"/>
    <w:rsid w:val="00527CD7"/>
    <w:rsid w:val="00530D03"/>
    <w:rsid w:val="00530E7D"/>
    <w:rsid w:val="00530F2C"/>
    <w:rsid w:val="0053168E"/>
    <w:rsid w:val="00531952"/>
    <w:rsid w:val="00531983"/>
    <w:rsid w:val="005322CC"/>
    <w:rsid w:val="00532B78"/>
    <w:rsid w:val="005377CC"/>
    <w:rsid w:val="00537807"/>
    <w:rsid w:val="0054113B"/>
    <w:rsid w:val="00542033"/>
    <w:rsid w:val="005426BF"/>
    <w:rsid w:val="00543512"/>
    <w:rsid w:val="00543FEA"/>
    <w:rsid w:val="00544228"/>
    <w:rsid w:val="00544D41"/>
    <w:rsid w:val="00545520"/>
    <w:rsid w:val="00545996"/>
    <w:rsid w:val="00547342"/>
    <w:rsid w:val="00550043"/>
    <w:rsid w:val="00551712"/>
    <w:rsid w:val="00551E7A"/>
    <w:rsid w:val="00552350"/>
    <w:rsid w:val="00553B6F"/>
    <w:rsid w:val="00554826"/>
    <w:rsid w:val="00555257"/>
    <w:rsid w:val="0055563E"/>
    <w:rsid w:val="00555F52"/>
    <w:rsid w:val="00557185"/>
    <w:rsid w:val="005572DC"/>
    <w:rsid w:val="005573F8"/>
    <w:rsid w:val="005574E4"/>
    <w:rsid w:val="00560164"/>
    <w:rsid w:val="005606E4"/>
    <w:rsid w:val="0056114E"/>
    <w:rsid w:val="00561AD8"/>
    <w:rsid w:val="00562099"/>
    <w:rsid w:val="0056242C"/>
    <w:rsid w:val="005629B8"/>
    <w:rsid w:val="00562AE7"/>
    <w:rsid w:val="00563113"/>
    <w:rsid w:val="00563908"/>
    <w:rsid w:val="00564659"/>
    <w:rsid w:val="005646CD"/>
    <w:rsid w:val="005648FF"/>
    <w:rsid w:val="0057122A"/>
    <w:rsid w:val="00572D42"/>
    <w:rsid w:val="00573568"/>
    <w:rsid w:val="0057413F"/>
    <w:rsid w:val="0057477A"/>
    <w:rsid w:val="00574DC2"/>
    <w:rsid w:val="00575E14"/>
    <w:rsid w:val="005761DB"/>
    <w:rsid w:val="00576538"/>
    <w:rsid w:val="005800C7"/>
    <w:rsid w:val="005803FD"/>
    <w:rsid w:val="0058176E"/>
    <w:rsid w:val="00581819"/>
    <w:rsid w:val="00583266"/>
    <w:rsid w:val="00584B3C"/>
    <w:rsid w:val="005853E7"/>
    <w:rsid w:val="00585EBC"/>
    <w:rsid w:val="00585F42"/>
    <w:rsid w:val="00586297"/>
    <w:rsid w:val="00591646"/>
    <w:rsid w:val="00592C52"/>
    <w:rsid w:val="00593323"/>
    <w:rsid w:val="00593826"/>
    <w:rsid w:val="0059391A"/>
    <w:rsid w:val="00594B9F"/>
    <w:rsid w:val="005952A3"/>
    <w:rsid w:val="005972C7"/>
    <w:rsid w:val="00597568"/>
    <w:rsid w:val="005A011E"/>
    <w:rsid w:val="005A0516"/>
    <w:rsid w:val="005A0925"/>
    <w:rsid w:val="005A0A8B"/>
    <w:rsid w:val="005A182D"/>
    <w:rsid w:val="005A28BA"/>
    <w:rsid w:val="005A290F"/>
    <w:rsid w:val="005A2D9A"/>
    <w:rsid w:val="005A2E40"/>
    <w:rsid w:val="005A352B"/>
    <w:rsid w:val="005A3BAB"/>
    <w:rsid w:val="005A48DA"/>
    <w:rsid w:val="005A55F4"/>
    <w:rsid w:val="005A5E22"/>
    <w:rsid w:val="005A6593"/>
    <w:rsid w:val="005A6CA8"/>
    <w:rsid w:val="005A75FD"/>
    <w:rsid w:val="005A77E2"/>
    <w:rsid w:val="005A7A30"/>
    <w:rsid w:val="005B01CF"/>
    <w:rsid w:val="005B2F2F"/>
    <w:rsid w:val="005B3898"/>
    <w:rsid w:val="005B4F83"/>
    <w:rsid w:val="005B54FB"/>
    <w:rsid w:val="005B5972"/>
    <w:rsid w:val="005B6517"/>
    <w:rsid w:val="005B6AB2"/>
    <w:rsid w:val="005C019B"/>
    <w:rsid w:val="005C0F32"/>
    <w:rsid w:val="005C17F5"/>
    <w:rsid w:val="005C2150"/>
    <w:rsid w:val="005C461F"/>
    <w:rsid w:val="005C537B"/>
    <w:rsid w:val="005C6837"/>
    <w:rsid w:val="005C6E81"/>
    <w:rsid w:val="005C70F5"/>
    <w:rsid w:val="005D1BFC"/>
    <w:rsid w:val="005D2066"/>
    <w:rsid w:val="005D2140"/>
    <w:rsid w:val="005D3007"/>
    <w:rsid w:val="005D47C1"/>
    <w:rsid w:val="005D50B1"/>
    <w:rsid w:val="005D5974"/>
    <w:rsid w:val="005D7BDD"/>
    <w:rsid w:val="005E18C4"/>
    <w:rsid w:val="005E1ABC"/>
    <w:rsid w:val="005E1BE5"/>
    <w:rsid w:val="005E206D"/>
    <w:rsid w:val="005E33CF"/>
    <w:rsid w:val="005E50A5"/>
    <w:rsid w:val="005E76D3"/>
    <w:rsid w:val="005E78EF"/>
    <w:rsid w:val="005F0EF7"/>
    <w:rsid w:val="005F1820"/>
    <w:rsid w:val="005F1FE2"/>
    <w:rsid w:val="005F2409"/>
    <w:rsid w:val="005F2BAD"/>
    <w:rsid w:val="005F2BCF"/>
    <w:rsid w:val="005F336B"/>
    <w:rsid w:val="005F3B2F"/>
    <w:rsid w:val="005F3C32"/>
    <w:rsid w:val="005F3CE7"/>
    <w:rsid w:val="005F4075"/>
    <w:rsid w:val="005F530A"/>
    <w:rsid w:val="005F5DE9"/>
    <w:rsid w:val="005F67F8"/>
    <w:rsid w:val="005F7EA2"/>
    <w:rsid w:val="00600068"/>
    <w:rsid w:val="00600CB4"/>
    <w:rsid w:val="00604390"/>
    <w:rsid w:val="00604DBB"/>
    <w:rsid w:val="006069E0"/>
    <w:rsid w:val="006073A0"/>
    <w:rsid w:val="00607F3E"/>
    <w:rsid w:val="00610AA0"/>
    <w:rsid w:val="006115B1"/>
    <w:rsid w:val="00612895"/>
    <w:rsid w:val="00613537"/>
    <w:rsid w:val="00615642"/>
    <w:rsid w:val="00616DD4"/>
    <w:rsid w:val="00616ECA"/>
    <w:rsid w:val="00620B2A"/>
    <w:rsid w:val="006210A5"/>
    <w:rsid w:val="006215A1"/>
    <w:rsid w:val="00621D7A"/>
    <w:rsid w:val="0062245C"/>
    <w:rsid w:val="00622F26"/>
    <w:rsid w:val="006231CA"/>
    <w:rsid w:val="0062401F"/>
    <w:rsid w:val="00624A1B"/>
    <w:rsid w:val="00624C75"/>
    <w:rsid w:val="00624CBD"/>
    <w:rsid w:val="00626106"/>
    <w:rsid w:val="006261A9"/>
    <w:rsid w:val="006276C9"/>
    <w:rsid w:val="00630296"/>
    <w:rsid w:val="00631060"/>
    <w:rsid w:val="00631D53"/>
    <w:rsid w:val="00631E32"/>
    <w:rsid w:val="006321DE"/>
    <w:rsid w:val="00634155"/>
    <w:rsid w:val="006343A3"/>
    <w:rsid w:val="006346C4"/>
    <w:rsid w:val="006348EC"/>
    <w:rsid w:val="00634DDE"/>
    <w:rsid w:val="00635C13"/>
    <w:rsid w:val="006360EF"/>
    <w:rsid w:val="00636C99"/>
    <w:rsid w:val="006401B9"/>
    <w:rsid w:val="0064128F"/>
    <w:rsid w:val="006413AC"/>
    <w:rsid w:val="0064147C"/>
    <w:rsid w:val="0064178D"/>
    <w:rsid w:val="00641944"/>
    <w:rsid w:val="00642743"/>
    <w:rsid w:val="00642F36"/>
    <w:rsid w:val="00645239"/>
    <w:rsid w:val="0064682D"/>
    <w:rsid w:val="00650286"/>
    <w:rsid w:val="00650EC8"/>
    <w:rsid w:val="006523B3"/>
    <w:rsid w:val="00653460"/>
    <w:rsid w:val="00653B73"/>
    <w:rsid w:val="0065492A"/>
    <w:rsid w:val="00655230"/>
    <w:rsid w:val="00655788"/>
    <w:rsid w:val="00656D03"/>
    <w:rsid w:val="00657230"/>
    <w:rsid w:val="00657C6C"/>
    <w:rsid w:val="00657D88"/>
    <w:rsid w:val="00660301"/>
    <w:rsid w:val="00660819"/>
    <w:rsid w:val="00660C03"/>
    <w:rsid w:val="00660F3D"/>
    <w:rsid w:val="006613AF"/>
    <w:rsid w:val="00661940"/>
    <w:rsid w:val="00661D96"/>
    <w:rsid w:val="00661FDF"/>
    <w:rsid w:val="00662AB7"/>
    <w:rsid w:val="00662B6E"/>
    <w:rsid w:val="00662CFD"/>
    <w:rsid w:val="006630DD"/>
    <w:rsid w:val="006635AD"/>
    <w:rsid w:val="006643E4"/>
    <w:rsid w:val="0066445D"/>
    <w:rsid w:val="006649C8"/>
    <w:rsid w:val="00664CCD"/>
    <w:rsid w:val="00664EC6"/>
    <w:rsid w:val="00665515"/>
    <w:rsid w:val="00667361"/>
    <w:rsid w:val="00667421"/>
    <w:rsid w:val="006701EA"/>
    <w:rsid w:val="0067045E"/>
    <w:rsid w:val="00670C56"/>
    <w:rsid w:val="00670E7D"/>
    <w:rsid w:val="006738A0"/>
    <w:rsid w:val="00673B4D"/>
    <w:rsid w:val="0067423C"/>
    <w:rsid w:val="006749A3"/>
    <w:rsid w:val="0067521F"/>
    <w:rsid w:val="00675965"/>
    <w:rsid w:val="00675B39"/>
    <w:rsid w:val="00676C9F"/>
    <w:rsid w:val="00677455"/>
    <w:rsid w:val="006811F9"/>
    <w:rsid w:val="00681396"/>
    <w:rsid w:val="006830FE"/>
    <w:rsid w:val="0068350E"/>
    <w:rsid w:val="006836FC"/>
    <w:rsid w:val="00684356"/>
    <w:rsid w:val="00684826"/>
    <w:rsid w:val="00685907"/>
    <w:rsid w:val="00685FC6"/>
    <w:rsid w:val="00686454"/>
    <w:rsid w:val="00686CA4"/>
    <w:rsid w:val="00686D4B"/>
    <w:rsid w:val="0069009F"/>
    <w:rsid w:val="00690760"/>
    <w:rsid w:val="006913D5"/>
    <w:rsid w:val="00692326"/>
    <w:rsid w:val="00692703"/>
    <w:rsid w:val="00693F2A"/>
    <w:rsid w:val="00695AF4"/>
    <w:rsid w:val="00695CFD"/>
    <w:rsid w:val="00695E0D"/>
    <w:rsid w:val="00696713"/>
    <w:rsid w:val="00696F29"/>
    <w:rsid w:val="006972E3"/>
    <w:rsid w:val="006A0979"/>
    <w:rsid w:val="006A0E4C"/>
    <w:rsid w:val="006A3C99"/>
    <w:rsid w:val="006A5FE1"/>
    <w:rsid w:val="006A6098"/>
    <w:rsid w:val="006A62CC"/>
    <w:rsid w:val="006A769D"/>
    <w:rsid w:val="006B0278"/>
    <w:rsid w:val="006B08CF"/>
    <w:rsid w:val="006B131E"/>
    <w:rsid w:val="006B13E5"/>
    <w:rsid w:val="006B3403"/>
    <w:rsid w:val="006B3D8D"/>
    <w:rsid w:val="006B3D9A"/>
    <w:rsid w:val="006B4447"/>
    <w:rsid w:val="006B6ED0"/>
    <w:rsid w:val="006B75F8"/>
    <w:rsid w:val="006B7F52"/>
    <w:rsid w:val="006C00DC"/>
    <w:rsid w:val="006C15EE"/>
    <w:rsid w:val="006C257D"/>
    <w:rsid w:val="006C2F41"/>
    <w:rsid w:val="006C36EF"/>
    <w:rsid w:val="006C440E"/>
    <w:rsid w:val="006C5273"/>
    <w:rsid w:val="006C5839"/>
    <w:rsid w:val="006C5A34"/>
    <w:rsid w:val="006C63EF"/>
    <w:rsid w:val="006D02C0"/>
    <w:rsid w:val="006D0D68"/>
    <w:rsid w:val="006D1395"/>
    <w:rsid w:val="006D144A"/>
    <w:rsid w:val="006D1F58"/>
    <w:rsid w:val="006D1F71"/>
    <w:rsid w:val="006D22B8"/>
    <w:rsid w:val="006D26FC"/>
    <w:rsid w:val="006D2FDD"/>
    <w:rsid w:val="006D384D"/>
    <w:rsid w:val="006D456D"/>
    <w:rsid w:val="006D4B56"/>
    <w:rsid w:val="006D5EAC"/>
    <w:rsid w:val="006D73A3"/>
    <w:rsid w:val="006E0907"/>
    <w:rsid w:val="006E2910"/>
    <w:rsid w:val="006E2D4B"/>
    <w:rsid w:val="006E368B"/>
    <w:rsid w:val="006E3926"/>
    <w:rsid w:val="006E4993"/>
    <w:rsid w:val="006E50D6"/>
    <w:rsid w:val="006E52AD"/>
    <w:rsid w:val="006E5F5E"/>
    <w:rsid w:val="006E6677"/>
    <w:rsid w:val="006E6915"/>
    <w:rsid w:val="006E6C2D"/>
    <w:rsid w:val="006E6F09"/>
    <w:rsid w:val="006F120C"/>
    <w:rsid w:val="006F1733"/>
    <w:rsid w:val="006F18FA"/>
    <w:rsid w:val="006F50FF"/>
    <w:rsid w:val="006F5580"/>
    <w:rsid w:val="006F6B67"/>
    <w:rsid w:val="006F7393"/>
    <w:rsid w:val="006F7F1F"/>
    <w:rsid w:val="0070046C"/>
    <w:rsid w:val="007018F6"/>
    <w:rsid w:val="00701C18"/>
    <w:rsid w:val="00701D93"/>
    <w:rsid w:val="007020B2"/>
    <w:rsid w:val="007031F8"/>
    <w:rsid w:val="0070347A"/>
    <w:rsid w:val="007034F6"/>
    <w:rsid w:val="0070357F"/>
    <w:rsid w:val="00703691"/>
    <w:rsid w:val="007063CB"/>
    <w:rsid w:val="007063DB"/>
    <w:rsid w:val="00706FF4"/>
    <w:rsid w:val="00707729"/>
    <w:rsid w:val="007101F2"/>
    <w:rsid w:val="00710BA3"/>
    <w:rsid w:val="00711EE0"/>
    <w:rsid w:val="00712F41"/>
    <w:rsid w:val="00713676"/>
    <w:rsid w:val="007144DE"/>
    <w:rsid w:val="007154DF"/>
    <w:rsid w:val="00715F49"/>
    <w:rsid w:val="00720942"/>
    <w:rsid w:val="00720D1C"/>
    <w:rsid w:val="007213F5"/>
    <w:rsid w:val="00721B07"/>
    <w:rsid w:val="00722248"/>
    <w:rsid w:val="00725206"/>
    <w:rsid w:val="007256FD"/>
    <w:rsid w:val="00725DA9"/>
    <w:rsid w:val="007268A8"/>
    <w:rsid w:val="0072696F"/>
    <w:rsid w:val="00727138"/>
    <w:rsid w:val="00731847"/>
    <w:rsid w:val="00731A9F"/>
    <w:rsid w:val="00731F2A"/>
    <w:rsid w:val="00732E61"/>
    <w:rsid w:val="00735331"/>
    <w:rsid w:val="007354B7"/>
    <w:rsid w:val="007358BF"/>
    <w:rsid w:val="00736381"/>
    <w:rsid w:val="007378FD"/>
    <w:rsid w:val="007408E1"/>
    <w:rsid w:val="00740FB4"/>
    <w:rsid w:val="00741EA6"/>
    <w:rsid w:val="007421E1"/>
    <w:rsid w:val="007422F2"/>
    <w:rsid w:val="0074293A"/>
    <w:rsid w:val="00743443"/>
    <w:rsid w:val="00744386"/>
    <w:rsid w:val="007468A9"/>
    <w:rsid w:val="007506A1"/>
    <w:rsid w:val="0075124D"/>
    <w:rsid w:val="00751389"/>
    <w:rsid w:val="007515DC"/>
    <w:rsid w:val="0075355A"/>
    <w:rsid w:val="0075425A"/>
    <w:rsid w:val="0075538C"/>
    <w:rsid w:val="00755867"/>
    <w:rsid w:val="00757C81"/>
    <w:rsid w:val="00760543"/>
    <w:rsid w:val="007605BB"/>
    <w:rsid w:val="007607F9"/>
    <w:rsid w:val="007608C8"/>
    <w:rsid w:val="00760E6A"/>
    <w:rsid w:val="007623DF"/>
    <w:rsid w:val="00762EC2"/>
    <w:rsid w:val="00765408"/>
    <w:rsid w:val="0076666F"/>
    <w:rsid w:val="00766904"/>
    <w:rsid w:val="00770303"/>
    <w:rsid w:val="0077068E"/>
    <w:rsid w:val="00770C08"/>
    <w:rsid w:val="00770D8C"/>
    <w:rsid w:val="007713FC"/>
    <w:rsid w:val="0077195D"/>
    <w:rsid w:val="00772036"/>
    <w:rsid w:val="00772DFE"/>
    <w:rsid w:val="00773C7B"/>
    <w:rsid w:val="00774906"/>
    <w:rsid w:val="007749E6"/>
    <w:rsid w:val="00774BFB"/>
    <w:rsid w:val="00775B64"/>
    <w:rsid w:val="00775D2C"/>
    <w:rsid w:val="00775FB8"/>
    <w:rsid w:val="00781FA8"/>
    <w:rsid w:val="00782229"/>
    <w:rsid w:val="00782292"/>
    <w:rsid w:val="00782DE0"/>
    <w:rsid w:val="007837BD"/>
    <w:rsid w:val="00783DB2"/>
    <w:rsid w:val="00783EDF"/>
    <w:rsid w:val="007843A7"/>
    <w:rsid w:val="00784F67"/>
    <w:rsid w:val="00786049"/>
    <w:rsid w:val="00786578"/>
    <w:rsid w:val="007866CF"/>
    <w:rsid w:val="00786E98"/>
    <w:rsid w:val="00787B1F"/>
    <w:rsid w:val="00790047"/>
    <w:rsid w:val="0079106C"/>
    <w:rsid w:val="007912B1"/>
    <w:rsid w:val="007921C4"/>
    <w:rsid w:val="00792B33"/>
    <w:rsid w:val="00792D3F"/>
    <w:rsid w:val="00796AFB"/>
    <w:rsid w:val="00796F37"/>
    <w:rsid w:val="007971C0"/>
    <w:rsid w:val="00797712"/>
    <w:rsid w:val="007A00FE"/>
    <w:rsid w:val="007A09AA"/>
    <w:rsid w:val="007A16BF"/>
    <w:rsid w:val="007A2399"/>
    <w:rsid w:val="007A265B"/>
    <w:rsid w:val="007A2843"/>
    <w:rsid w:val="007A60AF"/>
    <w:rsid w:val="007A6119"/>
    <w:rsid w:val="007A652E"/>
    <w:rsid w:val="007A6772"/>
    <w:rsid w:val="007A6AD2"/>
    <w:rsid w:val="007A7200"/>
    <w:rsid w:val="007A76B1"/>
    <w:rsid w:val="007B078B"/>
    <w:rsid w:val="007B1106"/>
    <w:rsid w:val="007B2360"/>
    <w:rsid w:val="007B24DD"/>
    <w:rsid w:val="007B38C2"/>
    <w:rsid w:val="007B39A2"/>
    <w:rsid w:val="007B47FB"/>
    <w:rsid w:val="007B4E95"/>
    <w:rsid w:val="007B56BB"/>
    <w:rsid w:val="007B5E9A"/>
    <w:rsid w:val="007B64A7"/>
    <w:rsid w:val="007B76F2"/>
    <w:rsid w:val="007B7DC9"/>
    <w:rsid w:val="007C155F"/>
    <w:rsid w:val="007C1E9A"/>
    <w:rsid w:val="007C27B0"/>
    <w:rsid w:val="007C3A69"/>
    <w:rsid w:val="007C3B2E"/>
    <w:rsid w:val="007C3F29"/>
    <w:rsid w:val="007C4588"/>
    <w:rsid w:val="007C7320"/>
    <w:rsid w:val="007C7465"/>
    <w:rsid w:val="007D05D5"/>
    <w:rsid w:val="007D1D4D"/>
    <w:rsid w:val="007D208A"/>
    <w:rsid w:val="007D29E3"/>
    <w:rsid w:val="007D2D08"/>
    <w:rsid w:val="007D31F4"/>
    <w:rsid w:val="007D4089"/>
    <w:rsid w:val="007D48D8"/>
    <w:rsid w:val="007D57AC"/>
    <w:rsid w:val="007D7054"/>
    <w:rsid w:val="007D7071"/>
    <w:rsid w:val="007D7DF9"/>
    <w:rsid w:val="007D7EA1"/>
    <w:rsid w:val="007E04FB"/>
    <w:rsid w:val="007E19AF"/>
    <w:rsid w:val="007E1ABB"/>
    <w:rsid w:val="007E20C2"/>
    <w:rsid w:val="007E2188"/>
    <w:rsid w:val="007E21B4"/>
    <w:rsid w:val="007E2E29"/>
    <w:rsid w:val="007E30C0"/>
    <w:rsid w:val="007E3138"/>
    <w:rsid w:val="007E32B1"/>
    <w:rsid w:val="007E3E0F"/>
    <w:rsid w:val="007E4CF0"/>
    <w:rsid w:val="007E579C"/>
    <w:rsid w:val="007E6165"/>
    <w:rsid w:val="007E61FC"/>
    <w:rsid w:val="007E73C1"/>
    <w:rsid w:val="007E752C"/>
    <w:rsid w:val="007F035D"/>
    <w:rsid w:val="007F0DA7"/>
    <w:rsid w:val="007F10B9"/>
    <w:rsid w:val="007F19BC"/>
    <w:rsid w:val="007F1B56"/>
    <w:rsid w:val="007F1C3C"/>
    <w:rsid w:val="007F2856"/>
    <w:rsid w:val="007F28B1"/>
    <w:rsid w:val="007F3F8A"/>
    <w:rsid w:val="007F5345"/>
    <w:rsid w:val="007F618E"/>
    <w:rsid w:val="007F61EF"/>
    <w:rsid w:val="007F7A15"/>
    <w:rsid w:val="007F7B95"/>
    <w:rsid w:val="008005A6"/>
    <w:rsid w:val="008007D4"/>
    <w:rsid w:val="008011DF"/>
    <w:rsid w:val="00801B7C"/>
    <w:rsid w:val="00801C1B"/>
    <w:rsid w:val="00802B33"/>
    <w:rsid w:val="00802D1D"/>
    <w:rsid w:val="00803A33"/>
    <w:rsid w:val="00804731"/>
    <w:rsid w:val="00805504"/>
    <w:rsid w:val="008055D7"/>
    <w:rsid w:val="008064F8"/>
    <w:rsid w:val="008066F2"/>
    <w:rsid w:val="008075B4"/>
    <w:rsid w:val="00807948"/>
    <w:rsid w:val="00810C4B"/>
    <w:rsid w:val="00811B28"/>
    <w:rsid w:val="0081278C"/>
    <w:rsid w:val="00812E37"/>
    <w:rsid w:val="00812F66"/>
    <w:rsid w:val="00812F92"/>
    <w:rsid w:val="00814FFF"/>
    <w:rsid w:val="00815110"/>
    <w:rsid w:val="00817496"/>
    <w:rsid w:val="008178F7"/>
    <w:rsid w:val="00820318"/>
    <w:rsid w:val="00820F95"/>
    <w:rsid w:val="0082237B"/>
    <w:rsid w:val="00823BC1"/>
    <w:rsid w:val="008240BA"/>
    <w:rsid w:val="00824E73"/>
    <w:rsid w:val="00825CFE"/>
    <w:rsid w:val="008262F8"/>
    <w:rsid w:val="0082637A"/>
    <w:rsid w:val="00827271"/>
    <w:rsid w:val="00827AE5"/>
    <w:rsid w:val="00830433"/>
    <w:rsid w:val="00832C8D"/>
    <w:rsid w:val="00832C9F"/>
    <w:rsid w:val="00832E40"/>
    <w:rsid w:val="00833847"/>
    <w:rsid w:val="00834A23"/>
    <w:rsid w:val="00835299"/>
    <w:rsid w:val="0083558A"/>
    <w:rsid w:val="00835AF5"/>
    <w:rsid w:val="0083712E"/>
    <w:rsid w:val="008405F5"/>
    <w:rsid w:val="00844398"/>
    <w:rsid w:val="00844F50"/>
    <w:rsid w:val="00845293"/>
    <w:rsid w:val="00845BB0"/>
    <w:rsid w:val="008462DB"/>
    <w:rsid w:val="008464B5"/>
    <w:rsid w:val="00846896"/>
    <w:rsid w:val="00847F1A"/>
    <w:rsid w:val="00850AA8"/>
    <w:rsid w:val="00851673"/>
    <w:rsid w:val="00851AC9"/>
    <w:rsid w:val="00851AF4"/>
    <w:rsid w:val="00851EC5"/>
    <w:rsid w:val="00851EEC"/>
    <w:rsid w:val="00852298"/>
    <w:rsid w:val="00852AED"/>
    <w:rsid w:val="0085450A"/>
    <w:rsid w:val="00854F74"/>
    <w:rsid w:val="00855272"/>
    <w:rsid w:val="00855E7F"/>
    <w:rsid w:val="00856525"/>
    <w:rsid w:val="00856FED"/>
    <w:rsid w:val="00857B9A"/>
    <w:rsid w:val="00860767"/>
    <w:rsid w:val="008629F5"/>
    <w:rsid w:val="00862B48"/>
    <w:rsid w:val="008633F7"/>
    <w:rsid w:val="00864254"/>
    <w:rsid w:val="00865BC7"/>
    <w:rsid w:val="008665D9"/>
    <w:rsid w:val="00866F80"/>
    <w:rsid w:val="00867C52"/>
    <w:rsid w:val="00867E45"/>
    <w:rsid w:val="008702FE"/>
    <w:rsid w:val="008703C7"/>
    <w:rsid w:val="00870EFC"/>
    <w:rsid w:val="00872014"/>
    <w:rsid w:val="00872690"/>
    <w:rsid w:val="00872B94"/>
    <w:rsid w:val="00873EB7"/>
    <w:rsid w:val="008744F6"/>
    <w:rsid w:val="00874926"/>
    <w:rsid w:val="0087520D"/>
    <w:rsid w:val="00876027"/>
    <w:rsid w:val="008765B9"/>
    <w:rsid w:val="00876992"/>
    <w:rsid w:val="00876B8E"/>
    <w:rsid w:val="0087742C"/>
    <w:rsid w:val="0088061F"/>
    <w:rsid w:val="008819B6"/>
    <w:rsid w:val="008838D2"/>
    <w:rsid w:val="00884899"/>
    <w:rsid w:val="00884A9D"/>
    <w:rsid w:val="00885BAA"/>
    <w:rsid w:val="00885E73"/>
    <w:rsid w:val="00886247"/>
    <w:rsid w:val="00886643"/>
    <w:rsid w:val="00886E2E"/>
    <w:rsid w:val="008874E3"/>
    <w:rsid w:val="00890055"/>
    <w:rsid w:val="00890490"/>
    <w:rsid w:val="00890825"/>
    <w:rsid w:val="00891E22"/>
    <w:rsid w:val="00892D7B"/>
    <w:rsid w:val="0089480B"/>
    <w:rsid w:val="0089529E"/>
    <w:rsid w:val="008957D9"/>
    <w:rsid w:val="00895836"/>
    <w:rsid w:val="00897537"/>
    <w:rsid w:val="00897BDB"/>
    <w:rsid w:val="008A0103"/>
    <w:rsid w:val="008A07A4"/>
    <w:rsid w:val="008A0B6F"/>
    <w:rsid w:val="008A15D1"/>
    <w:rsid w:val="008A1E52"/>
    <w:rsid w:val="008A20F4"/>
    <w:rsid w:val="008A2F79"/>
    <w:rsid w:val="008A3008"/>
    <w:rsid w:val="008A3192"/>
    <w:rsid w:val="008A33EC"/>
    <w:rsid w:val="008A413D"/>
    <w:rsid w:val="008A4D67"/>
    <w:rsid w:val="008A5967"/>
    <w:rsid w:val="008A6141"/>
    <w:rsid w:val="008A62AB"/>
    <w:rsid w:val="008A6515"/>
    <w:rsid w:val="008A6529"/>
    <w:rsid w:val="008B039B"/>
    <w:rsid w:val="008B0493"/>
    <w:rsid w:val="008B0E19"/>
    <w:rsid w:val="008B353B"/>
    <w:rsid w:val="008B3577"/>
    <w:rsid w:val="008B4080"/>
    <w:rsid w:val="008B4BB5"/>
    <w:rsid w:val="008B4D16"/>
    <w:rsid w:val="008B4F5D"/>
    <w:rsid w:val="008B721F"/>
    <w:rsid w:val="008B7BEE"/>
    <w:rsid w:val="008C1027"/>
    <w:rsid w:val="008C242F"/>
    <w:rsid w:val="008C298B"/>
    <w:rsid w:val="008C3252"/>
    <w:rsid w:val="008C372D"/>
    <w:rsid w:val="008C3D1F"/>
    <w:rsid w:val="008C3DF1"/>
    <w:rsid w:val="008C4434"/>
    <w:rsid w:val="008C4B0D"/>
    <w:rsid w:val="008C5DB1"/>
    <w:rsid w:val="008C70E3"/>
    <w:rsid w:val="008C739F"/>
    <w:rsid w:val="008C7483"/>
    <w:rsid w:val="008D2271"/>
    <w:rsid w:val="008D2E25"/>
    <w:rsid w:val="008D3273"/>
    <w:rsid w:val="008D392B"/>
    <w:rsid w:val="008D431D"/>
    <w:rsid w:val="008D4432"/>
    <w:rsid w:val="008D4D2A"/>
    <w:rsid w:val="008D5464"/>
    <w:rsid w:val="008D6288"/>
    <w:rsid w:val="008D6E49"/>
    <w:rsid w:val="008D77BF"/>
    <w:rsid w:val="008E0402"/>
    <w:rsid w:val="008E04F3"/>
    <w:rsid w:val="008E118D"/>
    <w:rsid w:val="008E18BD"/>
    <w:rsid w:val="008E1AE2"/>
    <w:rsid w:val="008E20DC"/>
    <w:rsid w:val="008E21CC"/>
    <w:rsid w:val="008E3070"/>
    <w:rsid w:val="008E3286"/>
    <w:rsid w:val="008E3B82"/>
    <w:rsid w:val="008E3ED5"/>
    <w:rsid w:val="008E4BEF"/>
    <w:rsid w:val="008E4FFE"/>
    <w:rsid w:val="008E5C1B"/>
    <w:rsid w:val="008E7BB4"/>
    <w:rsid w:val="008F3DC8"/>
    <w:rsid w:val="008F4015"/>
    <w:rsid w:val="008F6063"/>
    <w:rsid w:val="008F6641"/>
    <w:rsid w:val="008F734D"/>
    <w:rsid w:val="00900983"/>
    <w:rsid w:val="00901B83"/>
    <w:rsid w:val="00901EE5"/>
    <w:rsid w:val="009038BB"/>
    <w:rsid w:val="00903C17"/>
    <w:rsid w:val="00904954"/>
    <w:rsid w:val="00904CCD"/>
    <w:rsid w:val="00905218"/>
    <w:rsid w:val="00906EC9"/>
    <w:rsid w:val="00907430"/>
    <w:rsid w:val="009075FE"/>
    <w:rsid w:val="00911BC1"/>
    <w:rsid w:val="009135C3"/>
    <w:rsid w:val="00913D0A"/>
    <w:rsid w:val="00914619"/>
    <w:rsid w:val="00915CE3"/>
    <w:rsid w:val="009160D9"/>
    <w:rsid w:val="00916BF4"/>
    <w:rsid w:val="009204BA"/>
    <w:rsid w:val="00920954"/>
    <w:rsid w:val="009219F6"/>
    <w:rsid w:val="00922210"/>
    <w:rsid w:val="00923737"/>
    <w:rsid w:val="00924343"/>
    <w:rsid w:val="00925249"/>
    <w:rsid w:val="0092533B"/>
    <w:rsid w:val="009253A5"/>
    <w:rsid w:val="00925533"/>
    <w:rsid w:val="00925556"/>
    <w:rsid w:val="0092591C"/>
    <w:rsid w:val="00926A2C"/>
    <w:rsid w:val="00927AB9"/>
    <w:rsid w:val="00930CC1"/>
    <w:rsid w:val="00931763"/>
    <w:rsid w:val="00932558"/>
    <w:rsid w:val="009329CC"/>
    <w:rsid w:val="00932F30"/>
    <w:rsid w:val="0093351C"/>
    <w:rsid w:val="0093358E"/>
    <w:rsid w:val="009338CE"/>
    <w:rsid w:val="009342C9"/>
    <w:rsid w:val="009345CE"/>
    <w:rsid w:val="00935137"/>
    <w:rsid w:val="009363FD"/>
    <w:rsid w:val="00936AF2"/>
    <w:rsid w:val="00937090"/>
    <w:rsid w:val="00941C6B"/>
    <w:rsid w:val="009430DE"/>
    <w:rsid w:val="009439A2"/>
    <w:rsid w:val="00943B5A"/>
    <w:rsid w:val="00943EDA"/>
    <w:rsid w:val="009440D9"/>
    <w:rsid w:val="00944C61"/>
    <w:rsid w:val="00945039"/>
    <w:rsid w:val="00945430"/>
    <w:rsid w:val="00945937"/>
    <w:rsid w:val="00946282"/>
    <w:rsid w:val="00947AD0"/>
    <w:rsid w:val="00951094"/>
    <w:rsid w:val="009517B2"/>
    <w:rsid w:val="00952688"/>
    <w:rsid w:val="00954E15"/>
    <w:rsid w:val="00954E68"/>
    <w:rsid w:val="00954F62"/>
    <w:rsid w:val="00955720"/>
    <w:rsid w:val="00956B68"/>
    <w:rsid w:val="0096100B"/>
    <w:rsid w:val="00961547"/>
    <w:rsid w:val="00961FCF"/>
    <w:rsid w:val="00963948"/>
    <w:rsid w:val="00964160"/>
    <w:rsid w:val="0096489D"/>
    <w:rsid w:val="00967407"/>
    <w:rsid w:val="00967CAC"/>
    <w:rsid w:val="00970D74"/>
    <w:rsid w:val="00971322"/>
    <w:rsid w:val="0097199C"/>
    <w:rsid w:val="00971EF6"/>
    <w:rsid w:val="0097253D"/>
    <w:rsid w:val="0097281C"/>
    <w:rsid w:val="00974548"/>
    <w:rsid w:val="00974581"/>
    <w:rsid w:val="00975629"/>
    <w:rsid w:val="009759E4"/>
    <w:rsid w:val="00975EA0"/>
    <w:rsid w:val="00976745"/>
    <w:rsid w:val="00976E98"/>
    <w:rsid w:val="00980F54"/>
    <w:rsid w:val="0098218A"/>
    <w:rsid w:val="009837FB"/>
    <w:rsid w:val="0098432D"/>
    <w:rsid w:val="00984BE8"/>
    <w:rsid w:val="00984EE0"/>
    <w:rsid w:val="00985693"/>
    <w:rsid w:val="00987633"/>
    <w:rsid w:val="009879CF"/>
    <w:rsid w:val="00987C67"/>
    <w:rsid w:val="00990180"/>
    <w:rsid w:val="00991CA6"/>
    <w:rsid w:val="009932CB"/>
    <w:rsid w:val="00994F51"/>
    <w:rsid w:val="009951F5"/>
    <w:rsid w:val="00995A1F"/>
    <w:rsid w:val="00996256"/>
    <w:rsid w:val="009969DE"/>
    <w:rsid w:val="009A04E2"/>
    <w:rsid w:val="009A10F2"/>
    <w:rsid w:val="009A1C85"/>
    <w:rsid w:val="009A1EB7"/>
    <w:rsid w:val="009A2A0C"/>
    <w:rsid w:val="009A2C56"/>
    <w:rsid w:val="009A4049"/>
    <w:rsid w:val="009A452D"/>
    <w:rsid w:val="009A5CB5"/>
    <w:rsid w:val="009A6706"/>
    <w:rsid w:val="009A7A26"/>
    <w:rsid w:val="009A7AE2"/>
    <w:rsid w:val="009A7FC9"/>
    <w:rsid w:val="009B0855"/>
    <w:rsid w:val="009B0A21"/>
    <w:rsid w:val="009B0D5E"/>
    <w:rsid w:val="009B1201"/>
    <w:rsid w:val="009B297C"/>
    <w:rsid w:val="009B2F72"/>
    <w:rsid w:val="009B354B"/>
    <w:rsid w:val="009B3AC2"/>
    <w:rsid w:val="009B419A"/>
    <w:rsid w:val="009B448C"/>
    <w:rsid w:val="009B5E0F"/>
    <w:rsid w:val="009B704A"/>
    <w:rsid w:val="009B7056"/>
    <w:rsid w:val="009C03D9"/>
    <w:rsid w:val="009C13B2"/>
    <w:rsid w:val="009C291D"/>
    <w:rsid w:val="009C2D74"/>
    <w:rsid w:val="009C2DBE"/>
    <w:rsid w:val="009C4531"/>
    <w:rsid w:val="009C45D7"/>
    <w:rsid w:val="009C56A3"/>
    <w:rsid w:val="009C56F3"/>
    <w:rsid w:val="009C5AC5"/>
    <w:rsid w:val="009C6155"/>
    <w:rsid w:val="009C67B1"/>
    <w:rsid w:val="009C69F0"/>
    <w:rsid w:val="009C7F3E"/>
    <w:rsid w:val="009D0707"/>
    <w:rsid w:val="009D12B8"/>
    <w:rsid w:val="009D1A63"/>
    <w:rsid w:val="009D2375"/>
    <w:rsid w:val="009D28F5"/>
    <w:rsid w:val="009D3336"/>
    <w:rsid w:val="009D4986"/>
    <w:rsid w:val="009D4C47"/>
    <w:rsid w:val="009D571B"/>
    <w:rsid w:val="009D619D"/>
    <w:rsid w:val="009D6773"/>
    <w:rsid w:val="009D7D37"/>
    <w:rsid w:val="009E002B"/>
    <w:rsid w:val="009E063A"/>
    <w:rsid w:val="009E0B0B"/>
    <w:rsid w:val="009E1073"/>
    <w:rsid w:val="009E179A"/>
    <w:rsid w:val="009E1DE9"/>
    <w:rsid w:val="009E1E12"/>
    <w:rsid w:val="009E23C2"/>
    <w:rsid w:val="009E24EB"/>
    <w:rsid w:val="009E255F"/>
    <w:rsid w:val="009E330A"/>
    <w:rsid w:val="009E5A40"/>
    <w:rsid w:val="009E5ADB"/>
    <w:rsid w:val="009E6F72"/>
    <w:rsid w:val="009E7652"/>
    <w:rsid w:val="009F062F"/>
    <w:rsid w:val="009F0FFE"/>
    <w:rsid w:val="009F16B8"/>
    <w:rsid w:val="009F171A"/>
    <w:rsid w:val="009F1B87"/>
    <w:rsid w:val="009F2667"/>
    <w:rsid w:val="009F35E1"/>
    <w:rsid w:val="009F3AF2"/>
    <w:rsid w:val="009F4EB3"/>
    <w:rsid w:val="009F56EF"/>
    <w:rsid w:val="009F5F86"/>
    <w:rsid w:val="009F6600"/>
    <w:rsid w:val="009F7682"/>
    <w:rsid w:val="009F77C2"/>
    <w:rsid w:val="009F7963"/>
    <w:rsid w:val="00A00147"/>
    <w:rsid w:val="00A00F59"/>
    <w:rsid w:val="00A03134"/>
    <w:rsid w:val="00A03C23"/>
    <w:rsid w:val="00A0469B"/>
    <w:rsid w:val="00A04E17"/>
    <w:rsid w:val="00A06048"/>
    <w:rsid w:val="00A06615"/>
    <w:rsid w:val="00A06FF6"/>
    <w:rsid w:val="00A07A01"/>
    <w:rsid w:val="00A07A6E"/>
    <w:rsid w:val="00A07B8D"/>
    <w:rsid w:val="00A107A2"/>
    <w:rsid w:val="00A112F0"/>
    <w:rsid w:val="00A1167E"/>
    <w:rsid w:val="00A11CC9"/>
    <w:rsid w:val="00A11EE6"/>
    <w:rsid w:val="00A12950"/>
    <w:rsid w:val="00A12A30"/>
    <w:rsid w:val="00A13143"/>
    <w:rsid w:val="00A14709"/>
    <w:rsid w:val="00A152CA"/>
    <w:rsid w:val="00A15A02"/>
    <w:rsid w:val="00A16A03"/>
    <w:rsid w:val="00A1769B"/>
    <w:rsid w:val="00A17A27"/>
    <w:rsid w:val="00A20099"/>
    <w:rsid w:val="00A21FCB"/>
    <w:rsid w:val="00A221C9"/>
    <w:rsid w:val="00A224A1"/>
    <w:rsid w:val="00A22A13"/>
    <w:rsid w:val="00A23000"/>
    <w:rsid w:val="00A23ADD"/>
    <w:rsid w:val="00A25ACC"/>
    <w:rsid w:val="00A25D7C"/>
    <w:rsid w:val="00A25EAA"/>
    <w:rsid w:val="00A26C03"/>
    <w:rsid w:val="00A26DAA"/>
    <w:rsid w:val="00A27553"/>
    <w:rsid w:val="00A27B70"/>
    <w:rsid w:val="00A305BE"/>
    <w:rsid w:val="00A30B70"/>
    <w:rsid w:val="00A30C74"/>
    <w:rsid w:val="00A314A4"/>
    <w:rsid w:val="00A320AF"/>
    <w:rsid w:val="00A323EF"/>
    <w:rsid w:val="00A333D3"/>
    <w:rsid w:val="00A336E4"/>
    <w:rsid w:val="00A3460A"/>
    <w:rsid w:val="00A35029"/>
    <w:rsid w:val="00A357B4"/>
    <w:rsid w:val="00A35FFE"/>
    <w:rsid w:val="00A40213"/>
    <w:rsid w:val="00A41226"/>
    <w:rsid w:val="00A427BC"/>
    <w:rsid w:val="00A427F8"/>
    <w:rsid w:val="00A42BE4"/>
    <w:rsid w:val="00A43049"/>
    <w:rsid w:val="00A4378D"/>
    <w:rsid w:val="00A43F6A"/>
    <w:rsid w:val="00A44B0C"/>
    <w:rsid w:val="00A45CB8"/>
    <w:rsid w:val="00A46CB4"/>
    <w:rsid w:val="00A4760C"/>
    <w:rsid w:val="00A4763B"/>
    <w:rsid w:val="00A47B15"/>
    <w:rsid w:val="00A509CD"/>
    <w:rsid w:val="00A50B7F"/>
    <w:rsid w:val="00A51783"/>
    <w:rsid w:val="00A52372"/>
    <w:rsid w:val="00A533B3"/>
    <w:rsid w:val="00A5375A"/>
    <w:rsid w:val="00A55173"/>
    <w:rsid w:val="00A5529F"/>
    <w:rsid w:val="00A55D4D"/>
    <w:rsid w:val="00A55EFF"/>
    <w:rsid w:val="00A56F28"/>
    <w:rsid w:val="00A57727"/>
    <w:rsid w:val="00A57E86"/>
    <w:rsid w:val="00A57F48"/>
    <w:rsid w:val="00A61921"/>
    <w:rsid w:val="00A6243F"/>
    <w:rsid w:val="00A62573"/>
    <w:rsid w:val="00A62C8F"/>
    <w:rsid w:val="00A6395A"/>
    <w:rsid w:val="00A64B53"/>
    <w:rsid w:val="00A652A8"/>
    <w:rsid w:val="00A657E1"/>
    <w:rsid w:val="00A65C7C"/>
    <w:rsid w:val="00A66B25"/>
    <w:rsid w:val="00A67902"/>
    <w:rsid w:val="00A70154"/>
    <w:rsid w:val="00A70E1C"/>
    <w:rsid w:val="00A71537"/>
    <w:rsid w:val="00A7163D"/>
    <w:rsid w:val="00A7225A"/>
    <w:rsid w:val="00A727A9"/>
    <w:rsid w:val="00A72F78"/>
    <w:rsid w:val="00A73BC8"/>
    <w:rsid w:val="00A74307"/>
    <w:rsid w:val="00A751CE"/>
    <w:rsid w:val="00A756E7"/>
    <w:rsid w:val="00A77193"/>
    <w:rsid w:val="00A774C6"/>
    <w:rsid w:val="00A80CE7"/>
    <w:rsid w:val="00A80E77"/>
    <w:rsid w:val="00A8250A"/>
    <w:rsid w:val="00A83821"/>
    <w:rsid w:val="00A83937"/>
    <w:rsid w:val="00A83B22"/>
    <w:rsid w:val="00A84CFB"/>
    <w:rsid w:val="00A85209"/>
    <w:rsid w:val="00A90803"/>
    <w:rsid w:val="00A91AF0"/>
    <w:rsid w:val="00A91D00"/>
    <w:rsid w:val="00A929ED"/>
    <w:rsid w:val="00A92A33"/>
    <w:rsid w:val="00A933D4"/>
    <w:rsid w:val="00A945A3"/>
    <w:rsid w:val="00A948B8"/>
    <w:rsid w:val="00A950C1"/>
    <w:rsid w:val="00A95D88"/>
    <w:rsid w:val="00A96969"/>
    <w:rsid w:val="00A96CAC"/>
    <w:rsid w:val="00A96E3F"/>
    <w:rsid w:val="00A96FFD"/>
    <w:rsid w:val="00AA0B5E"/>
    <w:rsid w:val="00AA0FB5"/>
    <w:rsid w:val="00AA1554"/>
    <w:rsid w:val="00AA3BD5"/>
    <w:rsid w:val="00AA3C88"/>
    <w:rsid w:val="00AA609A"/>
    <w:rsid w:val="00AA60D8"/>
    <w:rsid w:val="00AA6A06"/>
    <w:rsid w:val="00AA6B18"/>
    <w:rsid w:val="00AB0437"/>
    <w:rsid w:val="00AB0BFA"/>
    <w:rsid w:val="00AB1069"/>
    <w:rsid w:val="00AB1AC7"/>
    <w:rsid w:val="00AB1DBE"/>
    <w:rsid w:val="00AB3BC1"/>
    <w:rsid w:val="00AB793B"/>
    <w:rsid w:val="00AC128B"/>
    <w:rsid w:val="00AC1337"/>
    <w:rsid w:val="00AC22B8"/>
    <w:rsid w:val="00AC2B05"/>
    <w:rsid w:val="00AC2D2F"/>
    <w:rsid w:val="00AC34FC"/>
    <w:rsid w:val="00AC443B"/>
    <w:rsid w:val="00AC4BC9"/>
    <w:rsid w:val="00AC730F"/>
    <w:rsid w:val="00AD0954"/>
    <w:rsid w:val="00AD0E2D"/>
    <w:rsid w:val="00AD1B96"/>
    <w:rsid w:val="00AD1D9D"/>
    <w:rsid w:val="00AD2CBB"/>
    <w:rsid w:val="00AD3424"/>
    <w:rsid w:val="00AD3F36"/>
    <w:rsid w:val="00AD493B"/>
    <w:rsid w:val="00AD4C97"/>
    <w:rsid w:val="00AD51CF"/>
    <w:rsid w:val="00AD5413"/>
    <w:rsid w:val="00AD6893"/>
    <w:rsid w:val="00AE0D23"/>
    <w:rsid w:val="00AE203B"/>
    <w:rsid w:val="00AE3584"/>
    <w:rsid w:val="00AE3DDC"/>
    <w:rsid w:val="00AE4537"/>
    <w:rsid w:val="00AE5245"/>
    <w:rsid w:val="00AE6C7A"/>
    <w:rsid w:val="00AF00D3"/>
    <w:rsid w:val="00AF0308"/>
    <w:rsid w:val="00AF08C8"/>
    <w:rsid w:val="00AF12D6"/>
    <w:rsid w:val="00AF16FC"/>
    <w:rsid w:val="00AF1A2B"/>
    <w:rsid w:val="00AF2D92"/>
    <w:rsid w:val="00AF32A5"/>
    <w:rsid w:val="00AF3677"/>
    <w:rsid w:val="00AF559A"/>
    <w:rsid w:val="00AF5705"/>
    <w:rsid w:val="00AF6967"/>
    <w:rsid w:val="00AF6D50"/>
    <w:rsid w:val="00AF6F73"/>
    <w:rsid w:val="00B00CE4"/>
    <w:rsid w:val="00B02024"/>
    <w:rsid w:val="00B0253F"/>
    <w:rsid w:val="00B025CA"/>
    <w:rsid w:val="00B03F13"/>
    <w:rsid w:val="00B04692"/>
    <w:rsid w:val="00B04A39"/>
    <w:rsid w:val="00B04C39"/>
    <w:rsid w:val="00B05136"/>
    <w:rsid w:val="00B054D2"/>
    <w:rsid w:val="00B06230"/>
    <w:rsid w:val="00B076D7"/>
    <w:rsid w:val="00B07CED"/>
    <w:rsid w:val="00B07F14"/>
    <w:rsid w:val="00B100E3"/>
    <w:rsid w:val="00B104EB"/>
    <w:rsid w:val="00B11FAB"/>
    <w:rsid w:val="00B1212F"/>
    <w:rsid w:val="00B13192"/>
    <w:rsid w:val="00B134CB"/>
    <w:rsid w:val="00B136E8"/>
    <w:rsid w:val="00B13870"/>
    <w:rsid w:val="00B141DD"/>
    <w:rsid w:val="00B154AC"/>
    <w:rsid w:val="00B154F7"/>
    <w:rsid w:val="00B171E8"/>
    <w:rsid w:val="00B1744F"/>
    <w:rsid w:val="00B17618"/>
    <w:rsid w:val="00B217CB"/>
    <w:rsid w:val="00B222D2"/>
    <w:rsid w:val="00B233F8"/>
    <w:rsid w:val="00B2523E"/>
    <w:rsid w:val="00B25FB8"/>
    <w:rsid w:val="00B26339"/>
    <w:rsid w:val="00B265E3"/>
    <w:rsid w:val="00B269CD"/>
    <w:rsid w:val="00B26CBB"/>
    <w:rsid w:val="00B270A5"/>
    <w:rsid w:val="00B2743D"/>
    <w:rsid w:val="00B274B0"/>
    <w:rsid w:val="00B27F72"/>
    <w:rsid w:val="00B303F3"/>
    <w:rsid w:val="00B325AB"/>
    <w:rsid w:val="00B329D1"/>
    <w:rsid w:val="00B34663"/>
    <w:rsid w:val="00B34713"/>
    <w:rsid w:val="00B35265"/>
    <w:rsid w:val="00B36407"/>
    <w:rsid w:val="00B402B1"/>
    <w:rsid w:val="00B40EA9"/>
    <w:rsid w:val="00B40F8A"/>
    <w:rsid w:val="00B4201F"/>
    <w:rsid w:val="00B432B7"/>
    <w:rsid w:val="00B43BDD"/>
    <w:rsid w:val="00B43F81"/>
    <w:rsid w:val="00B447E3"/>
    <w:rsid w:val="00B448D8"/>
    <w:rsid w:val="00B45015"/>
    <w:rsid w:val="00B450C7"/>
    <w:rsid w:val="00B46A7D"/>
    <w:rsid w:val="00B53256"/>
    <w:rsid w:val="00B538A3"/>
    <w:rsid w:val="00B53BD7"/>
    <w:rsid w:val="00B53CFC"/>
    <w:rsid w:val="00B54368"/>
    <w:rsid w:val="00B54AEE"/>
    <w:rsid w:val="00B55046"/>
    <w:rsid w:val="00B566A7"/>
    <w:rsid w:val="00B569B0"/>
    <w:rsid w:val="00B5764C"/>
    <w:rsid w:val="00B60D3A"/>
    <w:rsid w:val="00B627F5"/>
    <w:rsid w:val="00B6303C"/>
    <w:rsid w:val="00B63723"/>
    <w:rsid w:val="00B63C0E"/>
    <w:rsid w:val="00B663D1"/>
    <w:rsid w:val="00B668AC"/>
    <w:rsid w:val="00B67449"/>
    <w:rsid w:val="00B70595"/>
    <w:rsid w:val="00B719E1"/>
    <w:rsid w:val="00B71E16"/>
    <w:rsid w:val="00B72D40"/>
    <w:rsid w:val="00B73F5E"/>
    <w:rsid w:val="00B746DA"/>
    <w:rsid w:val="00B74D5D"/>
    <w:rsid w:val="00B7518A"/>
    <w:rsid w:val="00B751E3"/>
    <w:rsid w:val="00B75A1F"/>
    <w:rsid w:val="00B80011"/>
    <w:rsid w:val="00B805A6"/>
    <w:rsid w:val="00B80DB0"/>
    <w:rsid w:val="00B819B1"/>
    <w:rsid w:val="00B82B12"/>
    <w:rsid w:val="00B82D04"/>
    <w:rsid w:val="00B847AC"/>
    <w:rsid w:val="00B8532B"/>
    <w:rsid w:val="00B857AB"/>
    <w:rsid w:val="00B85F2A"/>
    <w:rsid w:val="00B866A5"/>
    <w:rsid w:val="00B86999"/>
    <w:rsid w:val="00B9086F"/>
    <w:rsid w:val="00B92181"/>
    <w:rsid w:val="00B929DA"/>
    <w:rsid w:val="00B93A75"/>
    <w:rsid w:val="00B93AC7"/>
    <w:rsid w:val="00B93D2E"/>
    <w:rsid w:val="00B956AA"/>
    <w:rsid w:val="00B95D93"/>
    <w:rsid w:val="00B97CFB"/>
    <w:rsid w:val="00B97E0B"/>
    <w:rsid w:val="00B97EBA"/>
    <w:rsid w:val="00BA0E79"/>
    <w:rsid w:val="00BA14CB"/>
    <w:rsid w:val="00BA2868"/>
    <w:rsid w:val="00BA294E"/>
    <w:rsid w:val="00BA48F6"/>
    <w:rsid w:val="00BA56D2"/>
    <w:rsid w:val="00BA7137"/>
    <w:rsid w:val="00BB079A"/>
    <w:rsid w:val="00BB0C48"/>
    <w:rsid w:val="00BB0F86"/>
    <w:rsid w:val="00BB162D"/>
    <w:rsid w:val="00BB16B8"/>
    <w:rsid w:val="00BB1FD8"/>
    <w:rsid w:val="00BB1FE8"/>
    <w:rsid w:val="00BB260C"/>
    <w:rsid w:val="00BB3287"/>
    <w:rsid w:val="00BB379D"/>
    <w:rsid w:val="00BB39D1"/>
    <w:rsid w:val="00BB3AD0"/>
    <w:rsid w:val="00BB46A1"/>
    <w:rsid w:val="00BB4DD8"/>
    <w:rsid w:val="00BB683C"/>
    <w:rsid w:val="00BB7AFA"/>
    <w:rsid w:val="00BB7EE9"/>
    <w:rsid w:val="00BC0163"/>
    <w:rsid w:val="00BC086C"/>
    <w:rsid w:val="00BC0992"/>
    <w:rsid w:val="00BC0E1F"/>
    <w:rsid w:val="00BC1969"/>
    <w:rsid w:val="00BC2EFE"/>
    <w:rsid w:val="00BC6BAB"/>
    <w:rsid w:val="00BD104C"/>
    <w:rsid w:val="00BD1AD3"/>
    <w:rsid w:val="00BD210B"/>
    <w:rsid w:val="00BD2466"/>
    <w:rsid w:val="00BD254C"/>
    <w:rsid w:val="00BD31AA"/>
    <w:rsid w:val="00BD4AB9"/>
    <w:rsid w:val="00BD4DA3"/>
    <w:rsid w:val="00BD538D"/>
    <w:rsid w:val="00BD5987"/>
    <w:rsid w:val="00BD5ACE"/>
    <w:rsid w:val="00BD604E"/>
    <w:rsid w:val="00BE4FC5"/>
    <w:rsid w:val="00BE5254"/>
    <w:rsid w:val="00BE5C1C"/>
    <w:rsid w:val="00BE61B7"/>
    <w:rsid w:val="00BE6DDF"/>
    <w:rsid w:val="00BE7024"/>
    <w:rsid w:val="00BF0877"/>
    <w:rsid w:val="00BF09A6"/>
    <w:rsid w:val="00BF1103"/>
    <w:rsid w:val="00BF17C2"/>
    <w:rsid w:val="00BF1858"/>
    <w:rsid w:val="00BF2BDC"/>
    <w:rsid w:val="00BF42FD"/>
    <w:rsid w:val="00BF43BA"/>
    <w:rsid w:val="00BF43C4"/>
    <w:rsid w:val="00BF4604"/>
    <w:rsid w:val="00BF4CD2"/>
    <w:rsid w:val="00BF4F41"/>
    <w:rsid w:val="00BF640A"/>
    <w:rsid w:val="00C0085F"/>
    <w:rsid w:val="00C00A78"/>
    <w:rsid w:val="00C01073"/>
    <w:rsid w:val="00C02247"/>
    <w:rsid w:val="00C02891"/>
    <w:rsid w:val="00C02F63"/>
    <w:rsid w:val="00C02FE5"/>
    <w:rsid w:val="00C032E0"/>
    <w:rsid w:val="00C03916"/>
    <w:rsid w:val="00C03B80"/>
    <w:rsid w:val="00C04992"/>
    <w:rsid w:val="00C04CCF"/>
    <w:rsid w:val="00C05C9A"/>
    <w:rsid w:val="00C05F42"/>
    <w:rsid w:val="00C106B6"/>
    <w:rsid w:val="00C112E8"/>
    <w:rsid w:val="00C113EA"/>
    <w:rsid w:val="00C1145C"/>
    <w:rsid w:val="00C12D78"/>
    <w:rsid w:val="00C14770"/>
    <w:rsid w:val="00C14D0B"/>
    <w:rsid w:val="00C15EED"/>
    <w:rsid w:val="00C170EB"/>
    <w:rsid w:val="00C205ED"/>
    <w:rsid w:val="00C208E9"/>
    <w:rsid w:val="00C20911"/>
    <w:rsid w:val="00C20AD5"/>
    <w:rsid w:val="00C20CE4"/>
    <w:rsid w:val="00C20E64"/>
    <w:rsid w:val="00C21C9C"/>
    <w:rsid w:val="00C22B66"/>
    <w:rsid w:val="00C24EB2"/>
    <w:rsid w:val="00C252EF"/>
    <w:rsid w:val="00C2642B"/>
    <w:rsid w:val="00C27F1B"/>
    <w:rsid w:val="00C300A9"/>
    <w:rsid w:val="00C3088C"/>
    <w:rsid w:val="00C30A15"/>
    <w:rsid w:val="00C30D28"/>
    <w:rsid w:val="00C30EBD"/>
    <w:rsid w:val="00C31D2E"/>
    <w:rsid w:val="00C32068"/>
    <w:rsid w:val="00C3277A"/>
    <w:rsid w:val="00C33216"/>
    <w:rsid w:val="00C33317"/>
    <w:rsid w:val="00C34110"/>
    <w:rsid w:val="00C34BB3"/>
    <w:rsid w:val="00C3509A"/>
    <w:rsid w:val="00C35379"/>
    <w:rsid w:val="00C358D4"/>
    <w:rsid w:val="00C35B40"/>
    <w:rsid w:val="00C372BC"/>
    <w:rsid w:val="00C37956"/>
    <w:rsid w:val="00C41659"/>
    <w:rsid w:val="00C41C14"/>
    <w:rsid w:val="00C4371C"/>
    <w:rsid w:val="00C43FD3"/>
    <w:rsid w:val="00C440A9"/>
    <w:rsid w:val="00C4414F"/>
    <w:rsid w:val="00C447C5"/>
    <w:rsid w:val="00C44883"/>
    <w:rsid w:val="00C45626"/>
    <w:rsid w:val="00C46E70"/>
    <w:rsid w:val="00C47284"/>
    <w:rsid w:val="00C47574"/>
    <w:rsid w:val="00C475FE"/>
    <w:rsid w:val="00C47793"/>
    <w:rsid w:val="00C47F85"/>
    <w:rsid w:val="00C509EF"/>
    <w:rsid w:val="00C50ED6"/>
    <w:rsid w:val="00C5135A"/>
    <w:rsid w:val="00C52371"/>
    <w:rsid w:val="00C52845"/>
    <w:rsid w:val="00C5324D"/>
    <w:rsid w:val="00C54008"/>
    <w:rsid w:val="00C55040"/>
    <w:rsid w:val="00C553FC"/>
    <w:rsid w:val="00C55642"/>
    <w:rsid w:val="00C559CD"/>
    <w:rsid w:val="00C5666F"/>
    <w:rsid w:val="00C57298"/>
    <w:rsid w:val="00C57C8F"/>
    <w:rsid w:val="00C60281"/>
    <w:rsid w:val="00C606A9"/>
    <w:rsid w:val="00C61E19"/>
    <w:rsid w:val="00C63501"/>
    <w:rsid w:val="00C637F1"/>
    <w:rsid w:val="00C63F12"/>
    <w:rsid w:val="00C646C7"/>
    <w:rsid w:val="00C6525B"/>
    <w:rsid w:val="00C656B2"/>
    <w:rsid w:val="00C656C5"/>
    <w:rsid w:val="00C6590C"/>
    <w:rsid w:val="00C65EA5"/>
    <w:rsid w:val="00C663D6"/>
    <w:rsid w:val="00C66480"/>
    <w:rsid w:val="00C66858"/>
    <w:rsid w:val="00C6692B"/>
    <w:rsid w:val="00C67C60"/>
    <w:rsid w:val="00C71BF6"/>
    <w:rsid w:val="00C745A5"/>
    <w:rsid w:val="00C748AE"/>
    <w:rsid w:val="00C75782"/>
    <w:rsid w:val="00C75B89"/>
    <w:rsid w:val="00C76A0B"/>
    <w:rsid w:val="00C76B22"/>
    <w:rsid w:val="00C77FC5"/>
    <w:rsid w:val="00C80D3D"/>
    <w:rsid w:val="00C81159"/>
    <w:rsid w:val="00C813FE"/>
    <w:rsid w:val="00C82AD3"/>
    <w:rsid w:val="00C85287"/>
    <w:rsid w:val="00C853E0"/>
    <w:rsid w:val="00C8546C"/>
    <w:rsid w:val="00C8699E"/>
    <w:rsid w:val="00C8776E"/>
    <w:rsid w:val="00C909FC"/>
    <w:rsid w:val="00C92015"/>
    <w:rsid w:val="00C92EC3"/>
    <w:rsid w:val="00C92FC7"/>
    <w:rsid w:val="00C93FFA"/>
    <w:rsid w:val="00C94B70"/>
    <w:rsid w:val="00C958AA"/>
    <w:rsid w:val="00C96FD0"/>
    <w:rsid w:val="00C9766F"/>
    <w:rsid w:val="00C97F26"/>
    <w:rsid w:val="00CA0EE3"/>
    <w:rsid w:val="00CA0F33"/>
    <w:rsid w:val="00CA0FD9"/>
    <w:rsid w:val="00CA1711"/>
    <w:rsid w:val="00CA190A"/>
    <w:rsid w:val="00CA1EFE"/>
    <w:rsid w:val="00CA35CB"/>
    <w:rsid w:val="00CA3A94"/>
    <w:rsid w:val="00CA3B25"/>
    <w:rsid w:val="00CA40D0"/>
    <w:rsid w:val="00CA44A9"/>
    <w:rsid w:val="00CA4A69"/>
    <w:rsid w:val="00CA56FD"/>
    <w:rsid w:val="00CA5BC5"/>
    <w:rsid w:val="00CA5EA8"/>
    <w:rsid w:val="00CA6A09"/>
    <w:rsid w:val="00CA6B67"/>
    <w:rsid w:val="00CA6F3B"/>
    <w:rsid w:val="00CB02CF"/>
    <w:rsid w:val="00CB063F"/>
    <w:rsid w:val="00CB07F1"/>
    <w:rsid w:val="00CB0E6B"/>
    <w:rsid w:val="00CB1947"/>
    <w:rsid w:val="00CB19CA"/>
    <w:rsid w:val="00CB1BB2"/>
    <w:rsid w:val="00CB33CD"/>
    <w:rsid w:val="00CB3D59"/>
    <w:rsid w:val="00CB3F9E"/>
    <w:rsid w:val="00CB50D1"/>
    <w:rsid w:val="00CB54B2"/>
    <w:rsid w:val="00CB56D4"/>
    <w:rsid w:val="00CB6E3D"/>
    <w:rsid w:val="00CB779C"/>
    <w:rsid w:val="00CC0BD4"/>
    <w:rsid w:val="00CC1157"/>
    <w:rsid w:val="00CC13E3"/>
    <w:rsid w:val="00CC1887"/>
    <w:rsid w:val="00CC2D91"/>
    <w:rsid w:val="00CC4667"/>
    <w:rsid w:val="00CC563A"/>
    <w:rsid w:val="00CC61A2"/>
    <w:rsid w:val="00CC61E9"/>
    <w:rsid w:val="00CC639C"/>
    <w:rsid w:val="00CC6CC5"/>
    <w:rsid w:val="00CC743B"/>
    <w:rsid w:val="00CC76CF"/>
    <w:rsid w:val="00CD0F34"/>
    <w:rsid w:val="00CD2C6A"/>
    <w:rsid w:val="00CD3FD8"/>
    <w:rsid w:val="00CD5F74"/>
    <w:rsid w:val="00CD64F1"/>
    <w:rsid w:val="00CD6554"/>
    <w:rsid w:val="00CD6751"/>
    <w:rsid w:val="00CD6A9D"/>
    <w:rsid w:val="00CD6CD6"/>
    <w:rsid w:val="00CD6F1D"/>
    <w:rsid w:val="00CD7AB1"/>
    <w:rsid w:val="00CE1781"/>
    <w:rsid w:val="00CE2641"/>
    <w:rsid w:val="00CE2BE7"/>
    <w:rsid w:val="00CE30D2"/>
    <w:rsid w:val="00CE42C7"/>
    <w:rsid w:val="00CE55C3"/>
    <w:rsid w:val="00CE5D6E"/>
    <w:rsid w:val="00CE7213"/>
    <w:rsid w:val="00CE79C0"/>
    <w:rsid w:val="00CE7DBB"/>
    <w:rsid w:val="00CF0384"/>
    <w:rsid w:val="00CF0EBC"/>
    <w:rsid w:val="00CF174B"/>
    <w:rsid w:val="00CF1969"/>
    <w:rsid w:val="00CF2140"/>
    <w:rsid w:val="00CF221C"/>
    <w:rsid w:val="00CF2324"/>
    <w:rsid w:val="00CF2453"/>
    <w:rsid w:val="00CF25AD"/>
    <w:rsid w:val="00CF27FF"/>
    <w:rsid w:val="00CF35DD"/>
    <w:rsid w:val="00CF3AC8"/>
    <w:rsid w:val="00CF6E20"/>
    <w:rsid w:val="00CF7F64"/>
    <w:rsid w:val="00D00E8D"/>
    <w:rsid w:val="00D00F64"/>
    <w:rsid w:val="00D017EF"/>
    <w:rsid w:val="00D0230F"/>
    <w:rsid w:val="00D0240C"/>
    <w:rsid w:val="00D03FCD"/>
    <w:rsid w:val="00D04108"/>
    <w:rsid w:val="00D04EB2"/>
    <w:rsid w:val="00D05175"/>
    <w:rsid w:val="00D0547F"/>
    <w:rsid w:val="00D05FAB"/>
    <w:rsid w:val="00D0733D"/>
    <w:rsid w:val="00D07486"/>
    <w:rsid w:val="00D10568"/>
    <w:rsid w:val="00D105D1"/>
    <w:rsid w:val="00D1098B"/>
    <w:rsid w:val="00D11D69"/>
    <w:rsid w:val="00D125EC"/>
    <w:rsid w:val="00D12B5F"/>
    <w:rsid w:val="00D14030"/>
    <w:rsid w:val="00D140BA"/>
    <w:rsid w:val="00D16569"/>
    <w:rsid w:val="00D1759F"/>
    <w:rsid w:val="00D209D7"/>
    <w:rsid w:val="00D216DC"/>
    <w:rsid w:val="00D21C96"/>
    <w:rsid w:val="00D22EB2"/>
    <w:rsid w:val="00D24A93"/>
    <w:rsid w:val="00D25B3C"/>
    <w:rsid w:val="00D25C46"/>
    <w:rsid w:val="00D26E5A"/>
    <w:rsid w:val="00D26FA8"/>
    <w:rsid w:val="00D30244"/>
    <w:rsid w:val="00D30868"/>
    <w:rsid w:val="00D3133D"/>
    <w:rsid w:val="00D31500"/>
    <w:rsid w:val="00D31BD9"/>
    <w:rsid w:val="00D3217C"/>
    <w:rsid w:val="00D32FEB"/>
    <w:rsid w:val="00D3305F"/>
    <w:rsid w:val="00D333CE"/>
    <w:rsid w:val="00D333EA"/>
    <w:rsid w:val="00D33B2E"/>
    <w:rsid w:val="00D33E60"/>
    <w:rsid w:val="00D357D4"/>
    <w:rsid w:val="00D3656A"/>
    <w:rsid w:val="00D370B1"/>
    <w:rsid w:val="00D404B8"/>
    <w:rsid w:val="00D40857"/>
    <w:rsid w:val="00D40B58"/>
    <w:rsid w:val="00D4126C"/>
    <w:rsid w:val="00D42B01"/>
    <w:rsid w:val="00D42DA6"/>
    <w:rsid w:val="00D43A6B"/>
    <w:rsid w:val="00D440E3"/>
    <w:rsid w:val="00D45433"/>
    <w:rsid w:val="00D45BAD"/>
    <w:rsid w:val="00D45BDA"/>
    <w:rsid w:val="00D4600A"/>
    <w:rsid w:val="00D46DED"/>
    <w:rsid w:val="00D47CB2"/>
    <w:rsid w:val="00D502E6"/>
    <w:rsid w:val="00D506EE"/>
    <w:rsid w:val="00D50E44"/>
    <w:rsid w:val="00D51111"/>
    <w:rsid w:val="00D518E9"/>
    <w:rsid w:val="00D53EDF"/>
    <w:rsid w:val="00D5527B"/>
    <w:rsid w:val="00D55661"/>
    <w:rsid w:val="00D5636C"/>
    <w:rsid w:val="00D566EA"/>
    <w:rsid w:val="00D56DFF"/>
    <w:rsid w:val="00D56EF8"/>
    <w:rsid w:val="00D578B3"/>
    <w:rsid w:val="00D579DB"/>
    <w:rsid w:val="00D579DE"/>
    <w:rsid w:val="00D60473"/>
    <w:rsid w:val="00D6137F"/>
    <w:rsid w:val="00D6214A"/>
    <w:rsid w:val="00D62DBD"/>
    <w:rsid w:val="00D630F5"/>
    <w:rsid w:val="00D63268"/>
    <w:rsid w:val="00D63833"/>
    <w:rsid w:val="00D66336"/>
    <w:rsid w:val="00D7072E"/>
    <w:rsid w:val="00D71EBA"/>
    <w:rsid w:val="00D728BA"/>
    <w:rsid w:val="00D73286"/>
    <w:rsid w:val="00D73C12"/>
    <w:rsid w:val="00D748A3"/>
    <w:rsid w:val="00D7504D"/>
    <w:rsid w:val="00D7554D"/>
    <w:rsid w:val="00D756A8"/>
    <w:rsid w:val="00D75AD5"/>
    <w:rsid w:val="00D767CC"/>
    <w:rsid w:val="00D8070E"/>
    <w:rsid w:val="00D81F18"/>
    <w:rsid w:val="00D81F48"/>
    <w:rsid w:val="00D824ED"/>
    <w:rsid w:val="00D83493"/>
    <w:rsid w:val="00D85849"/>
    <w:rsid w:val="00D870BE"/>
    <w:rsid w:val="00D879DA"/>
    <w:rsid w:val="00D87CEB"/>
    <w:rsid w:val="00D87EE3"/>
    <w:rsid w:val="00D90060"/>
    <w:rsid w:val="00D902B4"/>
    <w:rsid w:val="00D91217"/>
    <w:rsid w:val="00D91224"/>
    <w:rsid w:val="00D928ED"/>
    <w:rsid w:val="00D92C35"/>
    <w:rsid w:val="00D93206"/>
    <w:rsid w:val="00D95308"/>
    <w:rsid w:val="00D95FE8"/>
    <w:rsid w:val="00D961B7"/>
    <w:rsid w:val="00DA0486"/>
    <w:rsid w:val="00DA1BCC"/>
    <w:rsid w:val="00DA1D1F"/>
    <w:rsid w:val="00DA3AE4"/>
    <w:rsid w:val="00DA3F27"/>
    <w:rsid w:val="00DA50B0"/>
    <w:rsid w:val="00DA51BB"/>
    <w:rsid w:val="00DA68D2"/>
    <w:rsid w:val="00DA6E24"/>
    <w:rsid w:val="00DA72AF"/>
    <w:rsid w:val="00DB023C"/>
    <w:rsid w:val="00DB02F3"/>
    <w:rsid w:val="00DB041A"/>
    <w:rsid w:val="00DB06F9"/>
    <w:rsid w:val="00DB07CF"/>
    <w:rsid w:val="00DB0ED5"/>
    <w:rsid w:val="00DB194F"/>
    <w:rsid w:val="00DB1F44"/>
    <w:rsid w:val="00DB2324"/>
    <w:rsid w:val="00DB309D"/>
    <w:rsid w:val="00DB5779"/>
    <w:rsid w:val="00DB7295"/>
    <w:rsid w:val="00DB788F"/>
    <w:rsid w:val="00DC108E"/>
    <w:rsid w:val="00DC238F"/>
    <w:rsid w:val="00DC28CA"/>
    <w:rsid w:val="00DC3CEC"/>
    <w:rsid w:val="00DD1091"/>
    <w:rsid w:val="00DD1540"/>
    <w:rsid w:val="00DD1DFA"/>
    <w:rsid w:val="00DD22F6"/>
    <w:rsid w:val="00DD25C5"/>
    <w:rsid w:val="00DD39A2"/>
    <w:rsid w:val="00DD453A"/>
    <w:rsid w:val="00DD4B53"/>
    <w:rsid w:val="00DD4D5F"/>
    <w:rsid w:val="00DD52AB"/>
    <w:rsid w:val="00DD5541"/>
    <w:rsid w:val="00DD63C0"/>
    <w:rsid w:val="00DD67CF"/>
    <w:rsid w:val="00DD79F5"/>
    <w:rsid w:val="00DE1A42"/>
    <w:rsid w:val="00DE1B13"/>
    <w:rsid w:val="00DE1F5E"/>
    <w:rsid w:val="00DE1FBD"/>
    <w:rsid w:val="00DE20EE"/>
    <w:rsid w:val="00DE2973"/>
    <w:rsid w:val="00DE2AC9"/>
    <w:rsid w:val="00DE30EE"/>
    <w:rsid w:val="00DE3F8A"/>
    <w:rsid w:val="00DE595A"/>
    <w:rsid w:val="00DE5E1B"/>
    <w:rsid w:val="00DE71F5"/>
    <w:rsid w:val="00DF0727"/>
    <w:rsid w:val="00DF0C36"/>
    <w:rsid w:val="00DF1ED8"/>
    <w:rsid w:val="00DF237E"/>
    <w:rsid w:val="00DF2E50"/>
    <w:rsid w:val="00DF37E8"/>
    <w:rsid w:val="00DF3AF4"/>
    <w:rsid w:val="00DF3E65"/>
    <w:rsid w:val="00DF542E"/>
    <w:rsid w:val="00DF6268"/>
    <w:rsid w:val="00DF6340"/>
    <w:rsid w:val="00DF7FD0"/>
    <w:rsid w:val="00E0131D"/>
    <w:rsid w:val="00E0153A"/>
    <w:rsid w:val="00E0287F"/>
    <w:rsid w:val="00E0321D"/>
    <w:rsid w:val="00E032B6"/>
    <w:rsid w:val="00E035C9"/>
    <w:rsid w:val="00E049B6"/>
    <w:rsid w:val="00E04BD6"/>
    <w:rsid w:val="00E05077"/>
    <w:rsid w:val="00E050AE"/>
    <w:rsid w:val="00E05BA6"/>
    <w:rsid w:val="00E06529"/>
    <w:rsid w:val="00E07001"/>
    <w:rsid w:val="00E07AF6"/>
    <w:rsid w:val="00E10C16"/>
    <w:rsid w:val="00E10FD0"/>
    <w:rsid w:val="00E11D62"/>
    <w:rsid w:val="00E12FCF"/>
    <w:rsid w:val="00E149AF"/>
    <w:rsid w:val="00E15CC6"/>
    <w:rsid w:val="00E163C4"/>
    <w:rsid w:val="00E1664F"/>
    <w:rsid w:val="00E16BD1"/>
    <w:rsid w:val="00E174A2"/>
    <w:rsid w:val="00E178E0"/>
    <w:rsid w:val="00E2016C"/>
    <w:rsid w:val="00E20810"/>
    <w:rsid w:val="00E216A6"/>
    <w:rsid w:val="00E2238F"/>
    <w:rsid w:val="00E23737"/>
    <w:rsid w:val="00E2529F"/>
    <w:rsid w:val="00E2557C"/>
    <w:rsid w:val="00E262EA"/>
    <w:rsid w:val="00E2639C"/>
    <w:rsid w:val="00E26551"/>
    <w:rsid w:val="00E270FE"/>
    <w:rsid w:val="00E271EE"/>
    <w:rsid w:val="00E27B16"/>
    <w:rsid w:val="00E303AA"/>
    <w:rsid w:val="00E304DB"/>
    <w:rsid w:val="00E3221E"/>
    <w:rsid w:val="00E32991"/>
    <w:rsid w:val="00E32A1C"/>
    <w:rsid w:val="00E32E53"/>
    <w:rsid w:val="00E32F1A"/>
    <w:rsid w:val="00E33D0F"/>
    <w:rsid w:val="00E34B0F"/>
    <w:rsid w:val="00E359C1"/>
    <w:rsid w:val="00E35D1B"/>
    <w:rsid w:val="00E36BC9"/>
    <w:rsid w:val="00E36C83"/>
    <w:rsid w:val="00E372A3"/>
    <w:rsid w:val="00E373BC"/>
    <w:rsid w:val="00E37D1F"/>
    <w:rsid w:val="00E402AC"/>
    <w:rsid w:val="00E40B12"/>
    <w:rsid w:val="00E40BCA"/>
    <w:rsid w:val="00E40D65"/>
    <w:rsid w:val="00E418EA"/>
    <w:rsid w:val="00E42718"/>
    <w:rsid w:val="00E430EF"/>
    <w:rsid w:val="00E44F72"/>
    <w:rsid w:val="00E45BE4"/>
    <w:rsid w:val="00E4666D"/>
    <w:rsid w:val="00E4753C"/>
    <w:rsid w:val="00E4760B"/>
    <w:rsid w:val="00E47993"/>
    <w:rsid w:val="00E479D8"/>
    <w:rsid w:val="00E524BC"/>
    <w:rsid w:val="00E53AD8"/>
    <w:rsid w:val="00E54362"/>
    <w:rsid w:val="00E54BC0"/>
    <w:rsid w:val="00E551D3"/>
    <w:rsid w:val="00E552B8"/>
    <w:rsid w:val="00E553A4"/>
    <w:rsid w:val="00E553CE"/>
    <w:rsid w:val="00E55518"/>
    <w:rsid w:val="00E5570F"/>
    <w:rsid w:val="00E55C59"/>
    <w:rsid w:val="00E57EB8"/>
    <w:rsid w:val="00E6051E"/>
    <w:rsid w:val="00E61F15"/>
    <w:rsid w:val="00E626AC"/>
    <w:rsid w:val="00E64B2C"/>
    <w:rsid w:val="00E65833"/>
    <w:rsid w:val="00E658B8"/>
    <w:rsid w:val="00E65ADD"/>
    <w:rsid w:val="00E66492"/>
    <w:rsid w:val="00E669E6"/>
    <w:rsid w:val="00E67403"/>
    <w:rsid w:val="00E7026E"/>
    <w:rsid w:val="00E70D75"/>
    <w:rsid w:val="00E712F0"/>
    <w:rsid w:val="00E71E4B"/>
    <w:rsid w:val="00E74F14"/>
    <w:rsid w:val="00E76828"/>
    <w:rsid w:val="00E76975"/>
    <w:rsid w:val="00E76FB7"/>
    <w:rsid w:val="00E77285"/>
    <w:rsid w:val="00E776C7"/>
    <w:rsid w:val="00E7791A"/>
    <w:rsid w:val="00E801F6"/>
    <w:rsid w:val="00E81283"/>
    <w:rsid w:val="00E816F3"/>
    <w:rsid w:val="00E834F9"/>
    <w:rsid w:val="00E83876"/>
    <w:rsid w:val="00E83B51"/>
    <w:rsid w:val="00E849DA"/>
    <w:rsid w:val="00E84A31"/>
    <w:rsid w:val="00E85B9B"/>
    <w:rsid w:val="00E86A8E"/>
    <w:rsid w:val="00E86D18"/>
    <w:rsid w:val="00E900B3"/>
    <w:rsid w:val="00E94056"/>
    <w:rsid w:val="00E94186"/>
    <w:rsid w:val="00E9471E"/>
    <w:rsid w:val="00E949D4"/>
    <w:rsid w:val="00E95F14"/>
    <w:rsid w:val="00E9674D"/>
    <w:rsid w:val="00E977D8"/>
    <w:rsid w:val="00EA1160"/>
    <w:rsid w:val="00EA1170"/>
    <w:rsid w:val="00EA18A8"/>
    <w:rsid w:val="00EA2012"/>
    <w:rsid w:val="00EA25AE"/>
    <w:rsid w:val="00EA282E"/>
    <w:rsid w:val="00EA328E"/>
    <w:rsid w:val="00EA3FF3"/>
    <w:rsid w:val="00EA4047"/>
    <w:rsid w:val="00EA4D49"/>
    <w:rsid w:val="00EA59E1"/>
    <w:rsid w:val="00EA5AEC"/>
    <w:rsid w:val="00EA5DF5"/>
    <w:rsid w:val="00EA62CA"/>
    <w:rsid w:val="00EA678E"/>
    <w:rsid w:val="00EA68A5"/>
    <w:rsid w:val="00EA68B2"/>
    <w:rsid w:val="00EA722D"/>
    <w:rsid w:val="00EA773F"/>
    <w:rsid w:val="00EB0D33"/>
    <w:rsid w:val="00EB2142"/>
    <w:rsid w:val="00EB2148"/>
    <w:rsid w:val="00EB29A7"/>
    <w:rsid w:val="00EB3052"/>
    <w:rsid w:val="00EB6381"/>
    <w:rsid w:val="00EB6E9F"/>
    <w:rsid w:val="00EB6F61"/>
    <w:rsid w:val="00EB76BD"/>
    <w:rsid w:val="00EB76C8"/>
    <w:rsid w:val="00EB77F7"/>
    <w:rsid w:val="00EC059D"/>
    <w:rsid w:val="00EC0C49"/>
    <w:rsid w:val="00EC16D4"/>
    <w:rsid w:val="00EC1991"/>
    <w:rsid w:val="00EC2174"/>
    <w:rsid w:val="00EC49AF"/>
    <w:rsid w:val="00EC6A39"/>
    <w:rsid w:val="00EC7309"/>
    <w:rsid w:val="00EC7E48"/>
    <w:rsid w:val="00EC7EF5"/>
    <w:rsid w:val="00ED09B4"/>
    <w:rsid w:val="00ED1EDB"/>
    <w:rsid w:val="00ED2180"/>
    <w:rsid w:val="00ED3DED"/>
    <w:rsid w:val="00ED47AA"/>
    <w:rsid w:val="00ED4B8E"/>
    <w:rsid w:val="00ED5153"/>
    <w:rsid w:val="00ED687A"/>
    <w:rsid w:val="00ED6D21"/>
    <w:rsid w:val="00ED7742"/>
    <w:rsid w:val="00ED7AE6"/>
    <w:rsid w:val="00EE02B7"/>
    <w:rsid w:val="00EE11BA"/>
    <w:rsid w:val="00EE12FC"/>
    <w:rsid w:val="00EE1809"/>
    <w:rsid w:val="00EE1D5C"/>
    <w:rsid w:val="00EE1FA9"/>
    <w:rsid w:val="00EE27FE"/>
    <w:rsid w:val="00EE491D"/>
    <w:rsid w:val="00EE6234"/>
    <w:rsid w:val="00EE653E"/>
    <w:rsid w:val="00EE6795"/>
    <w:rsid w:val="00EE7D4E"/>
    <w:rsid w:val="00EF1194"/>
    <w:rsid w:val="00EF18E4"/>
    <w:rsid w:val="00EF1AF2"/>
    <w:rsid w:val="00EF208B"/>
    <w:rsid w:val="00EF44FF"/>
    <w:rsid w:val="00EF471C"/>
    <w:rsid w:val="00EF6FBC"/>
    <w:rsid w:val="00EF7F36"/>
    <w:rsid w:val="00F00367"/>
    <w:rsid w:val="00F00717"/>
    <w:rsid w:val="00F00C95"/>
    <w:rsid w:val="00F02284"/>
    <w:rsid w:val="00F0265F"/>
    <w:rsid w:val="00F0269D"/>
    <w:rsid w:val="00F02928"/>
    <w:rsid w:val="00F0314E"/>
    <w:rsid w:val="00F0448C"/>
    <w:rsid w:val="00F04DDB"/>
    <w:rsid w:val="00F051D6"/>
    <w:rsid w:val="00F0542D"/>
    <w:rsid w:val="00F05A52"/>
    <w:rsid w:val="00F06131"/>
    <w:rsid w:val="00F06BA2"/>
    <w:rsid w:val="00F070CE"/>
    <w:rsid w:val="00F103F2"/>
    <w:rsid w:val="00F104AD"/>
    <w:rsid w:val="00F10CE1"/>
    <w:rsid w:val="00F1382B"/>
    <w:rsid w:val="00F1727F"/>
    <w:rsid w:val="00F1776A"/>
    <w:rsid w:val="00F1795F"/>
    <w:rsid w:val="00F17C7B"/>
    <w:rsid w:val="00F202B9"/>
    <w:rsid w:val="00F20344"/>
    <w:rsid w:val="00F204F1"/>
    <w:rsid w:val="00F20DFF"/>
    <w:rsid w:val="00F2107A"/>
    <w:rsid w:val="00F21CFB"/>
    <w:rsid w:val="00F23302"/>
    <w:rsid w:val="00F2359A"/>
    <w:rsid w:val="00F2516A"/>
    <w:rsid w:val="00F25DC7"/>
    <w:rsid w:val="00F27B42"/>
    <w:rsid w:val="00F3308B"/>
    <w:rsid w:val="00F33345"/>
    <w:rsid w:val="00F33A38"/>
    <w:rsid w:val="00F33C76"/>
    <w:rsid w:val="00F35543"/>
    <w:rsid w:val="00F35AE2"/>
    <w:rsid w:val="00F40146"/>
    <w:rsid w:val="00F40918"/>
    <w:rsid w:val="00F41202"/>
    <w:rsid w:val="00F41EBD"/>
    <w:rsid w:val="00F422C6"/>
    <w:rsid w:val="00F423E8"/>
    <w:rsid w:val="00F4292A"/>
    <w:rsid w:val="00F4383D"/>
    <w:rsid w:val="00F43A7F"/>
    <w:rsid w:val="00F43BD4"/>
    <w:rsid w:val="00F44191"/>
    <w:rsid w:val="00F44C81"/>
    <w:rsid w:val="00F451C2"/>
    <w:rsid w:val="00F45498"/>
    <w:rsid w:val="00F458D9"/>
    <w:rsid w:val="00F45BCF"/>
    <w:rsid w:val="00F45C3C"/>
    <w:rsid w:val="00F462BD"/>
    <w:rsid w:val="00F46615"/>
    <w:rsid w:val="00F47EC7"/>
    <w:rsid w:val="00F50008"/>
    <w:rsid w:val="00F502DF"/>
    <w:rsid w:val="00F511A7"/>
    <w:rsid w:val="00F52D91"/>
    <w:rsid w:val="00F560E0"/>
    <w:rsid w:val="00F56963"/>
    <w:rsid w:val="00F56964"/>
    <w:rsid w:val="00F605FD"/>
    <w:rsid w:val="00F60D11"/>
    <w:rsid w:val="00F60D14"/>
    <w:rsid w:val="00F615AA"/>
    <w:rsid w:val="00F620E1"/>
    <w:rsid w:val="00F62E7A"/>
    <w:rsid w:val="00F63AFD"/>
    <w:rsid w:val="00F6423E"/>
    <w:rsid w:val="00F648DD"/>
    <w:rsid w:val="00F65510"/>
    <w:rsid w:val="00F656C3"/>
    <w:rsid w:val="00F65E30"/>
    <w:rsid w:val="00F66773"/>
    <w:rsid w:val="00F67425"/>
    <w:rsid w:val="00F726BF"/>
    <w:rsid w:val="00F72C2E"/>
    <w:rsid w:val="00F73FDC"/>
    <w:rsid w:val="00F740AB"/>
    <w:rsid w:val="00F7484F"/>
    <w:rsid w:val="00F74924"/>
    <w:rsid w:val="00F7492F"/>
    <w:rsid w:val="00F74A70"/>
    <w:rsid w:val="00F74B63"/>
    <w:rsid w:val="00F7680D"/>
    <w:rsid w:val="00F803C4"/>
    <w:rsid w:val="00F806D9"/>
    <w:rsid w:val="00F81516"/>
    <w:rsid w:val="00F821CF"/>
    <w:rsid w:val="00F83276"/>
    <w:rsid w:val="00F8423F"/>
    <w:rsid w:val="00F84773"/>
    <w:rsid w:val="00F86365"/>
    <w:rsid w:val="00F864AA"/>
    <w:rsid w:val="00F86D4B"/>
    <w:rsid w:val="00F86E17"/>
    <w:rsid w:val="00F86E18"/>
    <w:rsid w:val="00F93606"/>
    <w:rsid w:val="00F94486"/>
    <w:rsid w:val="00F94749"/>
    <w:rsid w:val="00F97576"/>
    <w:rsid w:val="00F97B83"/>
    <w:rsid w:val="00F97F42"/>
    <w:rsid w:val="00FA0605"/>
    <w:rsid w:val="00FA1144"/>
    <w:rsid w:val="00FA1BF7"/>
    <w:rsid w:val="00FA1DBD"/>
    <w:rsid w:val="00FA27F0"/>
    <w:rsid w:val="00FA29D4"/>
    <w:rsid w:val="00FA3581"/>
    <w:rsid w:val="00FA3DA1"/>
    <w:rsid w:val="00FA640F"/>
    <w:rsid w:val="00FA7B9B"/>
    <w:rsid w:val="00FB00A8"/>
    <w:rsid w:val="00FB0BBD"/>
    <w:rsid w:val="00FB0D54"/>
    <w:rsid w:val="00FB111B"/>
    <w:rsid w:val="00FB12E8"/>
    <w:rsid w:val="00FB3095"/>
    <w:rsid w:val="00FB3763"/>
    <w:rsid w:val="00FB3A08"/>
    <w:rsid w:val="00FB3D08"/>
    <w:rsid w:val="00FB44EB"/>
    <w:rsid w:val="00FB47CF"/>
    <w:rsid w:val="00FB4A63"/>
    <w:rsid w:val="00FB4C16"/>
    <w:rsid w:val="00FB5D8D"/>
    <w:rsid w:val="00FB6977"/>
    <w:rsid w:val="00FB6C54"/>
    <w:rsid w:val="00FB73EE"/>
    <w:rsid w:val="00FC0275"/>
    <w:rsid w:val="00FC03C2"/>
    <w:rsid w:val="00FC055B"/>
    <w:rsid w:val="00FC06F4"/>
    <w:rsid w:val="00FC140C"/>
    <w:rsid w:val="00FC1CFD"/>
    <w:rsid w:val="00FC254E"/>
    <w:rsid w:val="00FC3541"/>
    <w:rsid w:val="00FC3ED1"/>
    <w:rsid w:val="00FC5F60"/>
    <w:rsid w:val="00FC7BF8"/>
    <w:rsid w:val="00FD0349"/>
    <w:rsid w:val="00FD0482"/>
    <w:rsid w:val="00FD0FBA"/>
    <w:rsid w:val="00FD158D"/>
    <w:rsid w:val="00FD1BFA"/>
    <w:rsid w:val="00FD1F08"/>
    <w:rsid w:val="00FD21E3"/>
    <w:rsid w:val="00FD22B8"/>
    <w:rsid w:val="00FD26A7"/>
    <w:rsid w:val="00FD4094"/>
    <w:rsid w:val="00FD5A9B"/>
    <w:rsid w:val="00FD5DAC"/>
    <w:rsid w:val="00FD605C"/>
    <w:rsid w:val="00FD76B0"/>
    <w:rsid w:val="00FD7E64"/>
    <w:rsid w:val="00FE0419"/>
    <w:rsid w:val="00FE0617"/>
    <w:rsid w:val="00FE0A48"/>
    <w:rsid w:val="00FE0AE2"/>
    <w:rsid w:val="00FE0D17"/>
    <w:rsid w:val="00FE0D9B"/>
    <w:rsid w:val="00FE10A4"/>
    <w:rsid w:val="00FE1CDB"/>
    <w:rsid w:val="00FE21C4"/>
    <w:rsid w:val="00FE3C1D"/>
    <w:rsid w:val="00FE3E7C"/>
    <w:rsid w:val="00FE59EE"/>
    <w:rsid w:val="00FE7DBA"/>
    <w:rsid w:val="00FF043D"/>
    <w:rsid w:val="00FF0A23"/>
    <w:rsid w:val="00FF1097"/>
    <w:rsid w:val="00FF2ECB"/>
    <w:rsid w:val="00FF2ED0"/>
    <w:rsid w:val="00FF3986"/>
    <w:rsid w:val="00FF5EB3"/>
    <w:rsid w:val="00FF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8716E4-932F-4559-809B-EF03B4F2F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9D3"/>
    <w:rPr>
      <w:sz w:val="24"/>
      <w:szCs w:val="24"/>
      <w:lang w:val="en-GB" w:eastAsia="en-GB"/>
    </w:rPr>
  </w:style>
  <w:style w:type="paragraph" w:styleId="Heading1">
    <w:name w:val="heading 1"/>
    <w:aliases w:val="Heading 1 Char,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1"/>
    <w:qFormat/>
    <w:rsid w:val="00D3656A"/>
    <w:pPr>
      <w:keepNext/>
      <w:numPr>
        <w:numId w:val="1"/>
      </w:numPr>
      <w:spacing w:before="120" w:after="120"/>
      <w:outlineLvl w:val="0"/>
    </w:pPr>
    <w:rPr>
      <w:rFonts w:ascii="Arial" w:hAnsi="Arial"/>
      <w:bCs/>
      <w:kern w:val="28"/>
      <w:sz w:val="28"/>
      <w:szCs w:val="20"/>
    </w:rPr>
  </w:style>
  <w:style w:type="paragraph" w:styleId="Heading2">
    <w:name w:val="heading 2"/>
    <w:basedOn w:val="Normal"/>
    <w:next w:val="Normal"/>
    <w:qFormat/>
    <w:rsid w:val="0007434D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Cs w:val="20"/>
    </w:rPr>
  </w:style>
  <w:style w:type="paragraph" w:styleId="Heading3">
    <w:name w:val="heading 3"/>
    <w:basedOn w:val="Heading2"/>
    <w:next w:val="Normal"/>
    <w:qFormat/>
    <w:rsid w:val="0007434D"/>
    <w:pPr>
      <w:numPr>
        <w:ilvl w:val="2"/>
      </w:numPr>
      <w:outlineLvl w:val="2"/>
    </w:pPr>
    <w:rPr>
      <w:b w:val="0"/>
      <w:i w:val="0"/>
    </w:rPr>
  </w:style>
  <w:style w:type="paragraph" w:styleId="Heading4">
    <w:name w:val="heading 4"/>
    <w:basedOn w:val="Normal"/>
    <w:next w:val="Normal"/>
    <w:qFormat/>
    <w:rsid w:val="0007434D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Heading5">
    <w:name w:val="heading 5"/>
    <w:basedOn w:val="Normal"/>
    <w:next w:val="Normal"/>
    <w:qFormat/>
    <w:rsid w:val="0007434D"/>
    <w:pPr>
      <w:numPr>
        <w:ilvl w:val="4"/>
        <w:numId w:val="1"/>
      </w:numPr>
      <w:spacing w:before="240" w:after="60"/>
      <w:outlineLvl w:val="4"/>
    </w:pPr>
    <w:rPr>
      <w:sz w:val="22"/>
      <w:szCs w:val="20"/>
    </w:rPr>
  </w:style>
  <w:style w:type="paragraph" w:styleId="Heading6">
    <w:name w:val="heading 6"/>
    <w:basedOn w:val="Normal"/>
    <w:next w:val="Normal"/>
    <w:qFormat/>
    <w:rsid w:val="0007434D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Heading7">
    <w:name w:val="heading 7"/>
    <w:basedOn w:val="Normal"/>
    <w:next w:val="Normal"/>
    <w:qFormat/>
    <w:rsid w:val="0007434D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rsid w:val="0007434D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rsid w:val="0007434D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07434D"/>
    <w:rPr>
      <w:sz w:val="20"/>
      <w:szCs w:val="20"/>
    </w:rPr>
  </w:style>
  <w:style w:type="character" w:styleId="FootnoteReference">
    <w:name w:val="footnote reference"/>
    <w:semiHidden/>
    <w:rsid w:val="0007434D"/>
    <w:rPr>
      <w:vertAlign w:val="superscript"/>
    </w:rPr>
  </w:style>
  <w:style w:type="character" w:styleId="Hyperlink">
    <w:name w:val="Hyperlink"/>
    <w:rsid w:val="00C2642B"/>
    <w:rPr>
      <w:color w:val="0000FF"/>
      <w:u w:val="single"/>
    </w:rPr>
  </w:style>
  <w:style w:type="paragraph" w:styleId="NormalWeb">
    <w:name w:val="Normal (Web)"/>
    <w:basedOn w:val="Normal"/>
    <w:rsid w:val="00C2642B"/>
    <w:pPr>
      <w:spacing w:before="100" w:beforeAutospacing="1" w:after="100" w:afterAutospacing="1"/>
    </w:pPr>
    <w:rPr>
      <w:color w:val="000000"/>
    </w:rPr>
  </w:style>
  <w:style w:type="paragraph" w:customStyle="1" w:styleId="articles">
    <w:name w:val="articles"/>
    <w:basedOn w:val="Normal"/>
    <w:rsid w:val="000B2AC4"/>
    <w:pPr>
      <w:spacing w:before="100" w:beforeAutospacing="1" w:after="100" w:afterAutospacing="1"/>
    </w:pPr>
    <w:rPr>
      <w:b/>
      <w:bCs/>
      <w:color w:val="000080"/>
      <w:sz w:val="20"/>
      <w:szCs w:val="20"/>
    </w:rPr>
  </w:style>
  <w:style w:type="table" w:styleId="TableGrid">
    <w:name w:val="Table Grid"/>
    <w:basedOn w:val="TableNormal"/>
    <w:uiPriority w:val="39"/>
    <w:rsid w:val="00A55D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201C3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01C3C"/>
  </w:style>
  <w:style w:type="paragraph" w:styleId="TOC1">
    <w:name w:val="toc 1"/>
    <w:basedOn w:val="Normal"/>
    <w:next w:val="Normal"/>
    <w:autoRedefine/>
    <w:semiHidden/>
    <w:rsid w:val="000A1BEE"/>
    <w:pPr>
      <w:tabs>
        <w:tab w:val="right" w:leader="dot" w:pos="9060"/>
      </w:tabs>
      <w:spacing w:before="120" w:after="120"/>
      <w:jc w:val="both"/>
    </w:pPr>
    <w:rPr>
      <w:b/>
      <w:bCs/>
      <w:caps/>
      <w:lang w:val="bg-BG"/>
    </w:rPr>
  </w:style>
  <w:style w:type="paragraph" w:styleId="TOC2">
    <w:name w:val="toc 2"/>
    <w:basedOn w:val="Normal"/>
    <w:next w:val="Normal"/>
    <w:autoRedefine/>
    <w:semiHidden/>
    <w:rsid w:val="00DA50B0"/>
    <w:pPr>
      <w:tabs>
        <w:tab w:val="right" w:leader="dot" w:pos="9060"/>
      </w:tabs>
      <w:ind w:left="540"/>
      <w:jc w:val="both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447196"/>
    <w:pPr>
      <w:ind w:left="48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447196"/>
    <w:pPr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447196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447196"/>
    <w:pPr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447196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447196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447196"/>
    <w:pPr>
      <w:ind w:left="1920"/>
    </w:pPr>
    <w:rPr>
      <w:sz w:val="18"/>
      <w:szCs w:val="18"/>
    </w:rPr>
  </w:style>
  <w:style w:type="paragraph" w:styleId="BodyText3">
    <w:name w:val="Body Text 3"/>
    <w:basedOn w:val="Normal"/>
    <w:rsid w:val="00F74A70"/>
    <w:pPr>
      <w:jc w:val="center"/>
    </w:pPr>
    <w:rPr>
      <w:rFonts w:ascii="Book Antiqua" w:hAnsi="Book Antiqua"/>
      <w:b/>
      <w:snapToGrid w:val="0"/>
      <w:szCs w:val="20"/>
      <w:lang w:val="fr-BE" w:eastAsia="en-US"/>
    </w:rPr>
  </w:style>
  <w:style w:type="paragraph" w:customStyle="1" w:styleId="NumPar2">
    <w:name w:val="NumPar 2"/>
    <w:basedOn w:val="Heading2"/>
    <w:next w:val="Text2"/>
    <w:rsid w:val="00D73C12"/>
    <w:pPr>
      <w:keepNext w:val="0"/>
      <w:spacing w:before="0" w:after="240"/>
      <w:ind w:left="1077" w:hanging="595"/>
      <w:jc w:val="both"/>
      <w:outlineLvl w:val="9"/>
    </w:pPr>
    <w:rPr>
      <w:rFonts w:ascii="Times New Roman" w:hAnsi="Times New Roman"/>
      <w:b w:val="0"/>
      <w:i w:val="0"/>
    </w:rPr>
  </w:style>
  <w:style w:type="paragraph" w:customStyle="1" w:styleId="Text2">
    <w:name w:val="Text 2"/>
    <w:basedOn w:val="Normal"/>
    <w:rsid w:val="00D73C12"/>
    <w:pPr>
      <w:tabs>
        <w:tab w:val="left" w:pos="2161"/>
      </w:tabs>
      <w:spacing w:after="240"/>
      <w:ind w:left="1077"/>
      <w:jc w:val="both"/>
    </w:pPr>
    <w:rPr>
      <w:szCs w:val="20"/>
    </w:rPr>
  </w:style>
  <w:style w:type="paragraph" w:styleId="BodyTextIndent">
    <w:name w:val="Body Text Indent"/>
    <w:basedOn w:val="Normal"/>
    <w:rsid w:val="00BF640A"/>
    <w:pPr>
      <w:spacing w:line="240" w:lineRule="exact"/>
      <w:ind w:left="-90"/>
      <w:jc w:val="both"/>
    </w:pPr>
    <w:rPr>
      <w:szCs w:val="20"/>
    </w:rPr>
  </w:style>
  <w:style w:type="paragraph" w:customStyle="1" w:styleId="ZCom">
    <w:name w:val="Z_Com"/>
    <w:basedOn w:val="Normal"/>
    <w:next w:val="ZDGName"/>
    <w:rsid w:val="00593826"/>
    <w:pPr>
      <w:widowControl w:val="0"/>
      <w:ind w:right="85"/>
      <w:jc w:val="both"/>
    </w:pPr>
    <w:rPr>
      <w:rFonts w:ascii="Arial" w:hAnsi="Arial"/>
      <w:snapToGrid w:val="0"/>
      <w:szCs w:val="20"/>
      <w:lang w:eastAsia="en-US"/>
    </w:rPr>
  </w:style>
  <w:style w:type="paragraph" w:customStyle="1" w:styleId="ZDGName">
    <w:name w:val="Z_DGName"/>
    <w:basedOn w:val="Normal"/>
    <w:rsid w:val="00593826"/>
    <w:pPr>
      <w:widowControl w:val="0"/>
      <w:ind w:right="85"/>
      <w:jc w:val="both"/>
    </w:pPr>
    <w:rPr>
      <w:rFonts w:ascii="Arial" w:hAnsi="Arial"/>
      <w:snapToGrid w:val="0"/>
      <w:sz w:val="16"/>
      <w:szCs w:val="20"/>
      <w:lang w:eastAsia="en-US"/>
    </w:rPr>
  </w:style>
  <w:style w:type="paragraph" w:styleId="Header">
    <w:name w:val="header"/>
    <w:basedOn w:val="Normal"/>
    <w:rsid w:val="00A30B70"/>
    <w:pPr>
      <w:tabs>
        <w:tab w:val="center" w:pos="4536"/>
        <w:tab w:val="right" w:pos="9072"/>
      </w:tabs>
    </w:pPr>
  </w:style>
  <w:style w:type="paragraph" w:styleId="TOAHeading">
    <w:name w:val="toa heading"/>
    <w:basedOn w:val="Normal"/>
    <w:next w:val="Normal"/>
    <w:semiHidden/>
    <w:rsid w:val="00E27B16"/>
    <w:pPr>
      <w:spacing w:before="120"/>
    </w:pPr>
    <w:rPr>
      <w:rFonts w:ascii="Arial" w:hAnsi="Arial" w:cs="Arial"/>
      <w:b/>
      <w:bCs/>
    </w:rPr>
  </w:style>
  <w:style w:type="character" w:customStyle="1" w:styleId="Heading1Char1">
    <w:name w:val="Heading 1 Char1"/>
    <w:aliases w:val="Heading 1 Char Char,Heading 1 Char1 Char1 Char,Heading 1 Char Char Char1 Char,Heading 1 Char1 Char1 Char Char Char,Heading 1 Char Char Char1 Char Char Char,Heading 1 Char Char1 Char,Heading 1 Char1 Char1 Char1 Char"/>
    <w:link w:val="Heading1"/>
    <w:rsid w:val="00324ED2"/>
    <w:rPr>
      <w:rFonts w:ascii="Arial" w:hAnsi="Arial"/>
      <w:bCs/>
      <w:kern w:val="28"/>
      <w:sz w:val="28"/>
      <w:lang w:val="en-GB" w:eastAsia="en-GB" w:bidi="ar-SA"/>
    </w:rPr>
  </w:style>
  <w:style w:type="paragraph" w:styleId="TableofFigures">
    <w:name w:val="table of figures"/>
    <w:basedOn w:val="Normal"/>
    <w:next w:val="Normal"/>
    <w:semiHidden/>
    <w:rsid w:val="00F45498"/>
    <w:pPr>
      <w:ind w:left="480" w:hanging="480"/>
    </w:pPr>
  </w:style>
  <w:style w:type="paragraph" w:customStyle="1" w:styleId="Abstract">
    <w:name w:val="Abstract"/>
    <w:basedOn w:val="BodyText"/>
    <w:rsid w:val="000A6C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50"/>
        <w:tab w:val="left" w:pos="1191"/>
        <w:tab w:val="left" w:pos="1531"/>
      </w:tabs>
      <w:spacing w:after="240"/>
      <w:ind w:left="442"/>
      <w:jc w:val="both"/>
    </w:pPr>
    <w:rPr>
      <w:sz w:val="22"/>
      <w:szCs w:val="20"/>
      <w:lang w:val="en-US" w:eastAsia="zh-CN"/>
    </w:rPr>
  </w:style>
  <w:style w:type="paragraph" w:styleId="BodyText">
    <w:name w:val="Body Text"/>
    <w:basedOn w:val="Normal"/>
    <w:rsid w:val="000A6C3C"/>
    <w:pPr>
      <w:spacing w:after="120"/>
    </w:pPr>
  </w:style>
  <w:style w:type="paragraph" w:styleId="ListBullet">
    <w:name w:val="List Bullet"/>
    <w:basedOn w:val="Normal"/>
    <w:rsid w:val="007E2E29"/>
    <w:pPr>
      <w:numPr>
        <w:numId w:val="2"/>
      </w:numPr>
      <w:spacing w:after="240"/>
      <w:jc w:val="both"/>
    </w:pPr>
    <w:rPr>
      <w:sz w:val="22"/>
      <w:szCs w:val="20"/>
      <w:lang w:eastAsia="en-US"/>
    </w:rPr>
  </w:style>
  <w:style w:type="character" w:customStyle="1" w:styleId="Boldtext">
    <w:name w:val="Bold text"/>
    <w:rsid w:val="007E2E29"/>
    <w:rPr>
      <w:rFonts w:ascii="Arial" w:hAnsi="Arial"/>
      <w:b/>
      <w:noProof w:val="0"/>
      <w:color w:val="008080"/>
      <w:sz w:val="20"/>
      <w:lang w:val="en-GB"/>
    </w:rPr>
  </w:style>
  <w:style w:type="paragraph" w:customStyle="1" w:styleId="Blockquote">
    <w:name w:val="Blockquote"/>
    <w:basedOn w:val="Normal"/>
    <w:rsid w:val="009D28F5"/>
    <w:pPr>
      <w:spacing w:before="100" w:after="100"/>
      <w:ind w:left="360" w:right="360"/>
    </w:pPr>
    <w:rPr>
      <w:snapToGrid w:val="0"/>
      <w:szCs w:val="20"/>
      <w:lang w:val="fr-BE" w:eastAsia="en-US"/>
    </w:rPr>
  </w:style>
  <w:style w:type="paragraph" w:customStyle="1" w:styleId="TextBox">
    <w:name w:val="Text Box"/>
    <w:basedOn w:val="BodyText"/>
    <w:rsid w:val="005F2BC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850"/>
        <w:tab w:val="left" w:pos="1191"/>
        <w:tab w:val="left" w:pos="1531"/>
      </w:tabs>
      <w:spacing w:after="240"/>
      <w:jc w:val="both"/>
    </w:pPr>
    <w:rPr>
      <w:sz w:val="22"/>
      <w:szCs w:val="20"/>
      <w:lang w:eastAsia="en-US"/>
    </w:rPr>
  </w:style>
  <w:style w:type="paragraph" w:customStyle="1" w:styleId="TextBoxHeading">
    <w:name w:val="Text Box Heading"/>
    <w:basedOn w:val="TextBox"/>
    <w:next w:val="TextBox"/>
    <w:rsid w:val="005F2BCF"/>
    <w:pPr>
      <w:jc w:val="center"/>
    </w:pPr>
    <w:rPr>
      <w:b/>
    </w:rPr>
  </w:style>
  <w:style w:type="character" w:customStyle="1" w:styleId="Heading1Char1Char">
    <w:name w:val="Heading 1 Char1 Char"/>
    <w:aliases w:val="Heading 1 Char Char Char"/>
    <w:rsid w:val="00773C7B"/>
    <w:rPr>
      <w:rFonts w:ascii="Arial" w:hAnsi="Arial"/>
      <w:bCs/>
      <w:kern w:val="28"/>
      <w:sz w:val="28"/>
      <w:lang w:val="en-GB" w:eastAsia="en-GB" w:bidi="ar-SA"/>
    </w:rPr>
  </w:style>
  <w:style w:type="paragraph" w:customStyle="1" w:styleId="Text1">
    <w:name w:val="Text 1"/>
    <w:basedOn w:val="Normal"/>
    <w:rsid w:val="005A352B"/>
    <w:pPr>
      <w:spacing w:after="240"/>
      <w:ind w:left="482"/>
      <w:jc w:val="both"/>
    </w:pPr>
    <w:rPr>
      <w:szCs w:val="20"/>
    </w:rPr>
  </w:style>
  <w:style w:type="paragraph" w:styleId="ListNumber">
    <w:name w:val="List Number"/>
    <w:basedOn w:val="Normal"/>
    <w:rsid w:val="003C4B82"/>
    <w:pPr>
      <w:numPr>
        <w:numId w:val="5"/>
      </w:numPr>
      <w:spacing w:after="290" w:line="290" w:lineRule="atLeast"/>
    </w:pPr>
    <w:rPr>
      <w:szCs w:val="20"/>
      <w:lang w:eastAsia="en-US"/>
    </w:rPr>
  </w:style>
  <w:style w:type="paragraph" w:styleId="ListNumber2">
    <w:name w:val="List Number 2"/>
    <w:basedOn w:val="Normal"/>
    <w:rsid w:val="003C4B82"/>
    <w:pPr>
      <w:numPr>
        <w:ilvl w:val="1"/>
        <w:numId w:val="5"/>
      </w:numPr>
      <w:spacing w:after="290" w:line="290" w:lineRule="atLeast"/>
    </w:pPr>
    <w:rPr>
      <w:szCs w:val="20"/>
      <w:lang w:eastAsia="en-US"/>
    </w:rPr>
  </w:style>
  <w:style w:type="paragraph" w:styleId="ListNumber3">
    <w:name w:val="List Number 3"/>
    <w:basedOn w:val="Normal"/>
    <w:rsid w:val="003C4B82"/>
    <w:pPr>
      <w:numPr>
        <w:ilvl w:val="2"/>
        <w:numId w:val="5"/>
      </w:numPr>
      <w:spacing w:after="290" w:line="290" w:lineRule="atLeast"/>
    </w:pPr>
    <w:rPr>
      <w:szCs w:val="20"/>
      <w:lang w:eastAsia="en-US"/>
    </w:rPr>
  </w:style>
  <w:style w:type="paragraph" w:styleId="ListNumber4">
    <w:name w:val="List Number 4"/>
    <w:basedOn w:val="Normal"/>
    <w:rsid w:val="003C4B82"/>
    <w:pPr>
      <w:numPr>
        <w:ilvl w:val="3"/>
        <w:numId w:val="5"/>
      </w:numPr>
      <w:spacing w:after="290" w:line="290" w:lineRule="atLeast"/>
    </w:pPr>
    <w:rPr>
      <w:szCs w:val="20"/>
      <w:lang w:eastAsia="en-US"/>
    </w:rPr>
  </w:style>
  <w:style w:type="paragraph" w:styleId="ListNumber5">
    <w:name w:val="List Number 5"/>
    <w:basedOn w:val="Normal"/>
    <w:rsid w:val="003C4B82"/>
    <w:pPr>
      <w:numPr>
        <w:ilvl w:val="4"/>
        <w:numId w:val="5"/>
      </w:numPr>
      <w:spacing w:after="290" w:line="290" w:lineRule="atLeast"/>
    </w:pPr>
    <w:rPr>
      <w:szCs w:val="20"/>
      <w:lang w:eastAsia="en-US"/>
    </w:rPr>
  </w:style>
  <w:style w:type="paragraph" w:customStyle="1" w:styleId="BodySingle">
    <w:name w:val="Body Single"/>
    <w:basedOn w:val="BodyText"/>
    <w:rsid w:val="003C4B82"/>
    <w:pPr>
      <w:spacing w:after="0" w:line="290" w:lineRule="atLeast"/>
    </w:pPr>
    <w:rPr>
      <w:szCs w:val="20"/>
      <w:lang w:eastAsia="en-US"/>
    </w:rPr>
  </w:style>
  <w:style w:type="paragraph" w:customStyle="1" w:styleId="CharCharCharCharCharCharChar">
    <w:name w:val="Char Char Char Char Char Char Char"/>
    <w:basedOn w:val="Normal"/>
    <w:rsid w:val="00C3509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Index1">
    <w:name w:val="index 1"/>
    <w:basedOn w:val="Normal"/>
    <w:next w:val="Normal"/>
    <w:autoRedefine/>
    <w:semiHidden/>
    <w:rsid w:val="00581819"/>
    <w:pPr>
      <w:spacing w:before="240" w:after="240" w:line="360" w:lineRule="auto"/>
      <w:ind w:left="238" w:hanging="238"/>
    </w:pPr>
  </w:style>
  <w:style w:type="paragraph" w:customStyle="1" w:styleId="CharCharCharCharCharChar">
    <w:name w:val="Char Char Char Char Char Char"/>
    <w:basedOn w:val="Normal"/>
    <w:rsid w:val="00C6648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 Знак Знак"/>
    <w:basedOn w:val="Normal"/>
    <w:rsid w:val="00A945A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link w:val="BalloonTextChar"/>
    <w:rsid w:val="005020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020E1"/>
    <w:rPr>
      <w:rFonts w:ascii="Tahoma" w:hAnsi="Tahoma" w:cs="Tahoma"/>
      <w:sz w:val="16"/>
      <w:szCs w:val="16"/>
      <w:lang w:val="en-GB" w:eastAsia="en-GB"/>
    </w:rPr>
  </w:style>
  <w:style w:type="paragraph" w:customStyle="1" w:styleId="Char">
    <w:name w:val="Char"/>
    <w:basedOn w:val="Normal"/>
    <w:rsid w:val="00A47B15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rsid w:val="00E34B0F"/>
    <w:rPr>
      <w:sz w:val="16"/>
      <w:szCs w:val="16"/>
    </w:rPr>
  </w:style>
  <w:style w:type="paragraph" w:styleId="CommentText">
    <w:name w:val="annotation text"/>
    <w:basedOn w:val="Normal"/>
    <w:link w:val="CommentTextChar"/>
    <w:rsid w:val="00E34B0F"/>
    <w:rPr>
      <w:sz w:val="20"/>
      <w:szCs w:val="20"/>
    </w:rPr>
  </w:style>
  <w:style w:type="character" w:customStyle="1" w:styleId="CommentTextChar">
    <w:name w:val="Comment Text Char"/>
    <w:link w:val="CommentText"/>
    <w:rsid w:val="00E34B0F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E34B0F"/>
    <w:rPr>
      <w:b/>
      <w:bCs/>
    </w:rPr>
  </w:style>
  <w:style w:type="character" w:customStyle="1" w:styleId="CommentSubjectChar">
    <w:name w:val="Comment Subject Char"/>
    <w:link w:val="CommentSubject"/>
    <w:rsid w:val="00E34B0F"/>
    <w:rPr>
      <w:b/>
      <w:bCs/>
      <w:lang w:val="en-GB" w:eastAsia="en-GB"/>
    </w:rPr>
  </w:style>
  <w:style w:type="character" w:customStyle="1" w:styleId="FooterChar">
    <w:name w:val="Footer Char"/>
    <w:link w:val="Footer"/>
    <w:uiPriority w:val="99"/>
    <w:rsid w:val="0089480B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98196-18F9-4660-8EEA-B4AF10280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1888</Words>
  <Characters>10766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European Commission</Company>
  <LinksUpToDate>false</LinksUpToDate>
  <CharactersWithSpaces>12629</CharactersWithSpaces>
  <SharedDoc>false</SharedDoc>
  <HLinks>
    <vt:vector size="6" baseType="variant">
      <vt:variant>
        <vt:i4>1179697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_Toc114454149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swartwy</dc:creator>
  <cp:keywords/>
  <cp:lastModifiedBy>Yuliyan Stoichkov</cp:lastModifiedBy>
  <cp:revision>3</cp:revision>
  <cp:lastPrinted>2017-11-16T07:52:00Z</cp:lastPrinted>
  <dcterms:created xsi:type="dcterms:W3CDTF">2024-05-21T12:39:00Z</dcterms:created>
  <dcterms:modified xsi:type="dcterms:W3CDTF">2024-05-23T06:16:00Z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